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C36" w:rsidRPr="00464135" w:rsidRDefault="00464135" w:rsidP="000129E2">
      <w:pPr>
        <w:spacing w:line="276" w:lineRule="auto"/>
        <w:jc w:val="center"/>
        <w:rPr>
          <w:rFonts w:ascii="Arial" w:hAnsi="Arial" w:cs="Arial"/>
          <w:b/>
        </w:rPr>
      </w:pPr>
      <w:r w:rsidRPr="00464135">
        <w:rPr>
          <w:rFonts w:ascii="Arial" w:hAnsi="Arial" w:cs="Arial"/>
          <w:b/>
        </w:rPr>
        <w:t>TERMO DE REFERÊNCIA</w:t>
      </w:r>
    </w:p>
    <w:p w:rsidR="00042AB2" w:rsidRPr="00464135" w:rsidRDefault="00042AB2" w:rsidP="000129E2">
      <w:pPr>
        <w:spacing w:line="276" w:lineRule="auto"/>
        <w:jc w:val="center"/>
        <w:rPr>
          <w:rFonts w:ascii="Arial" w:hAnsi="Arial" w:cs="Arial"/>
          <w:b/>
        </w:rPr>
      </w:pPr>
      <w:r w:rsidRPr="00464135">
        <w:rPr>
          <w:rFonts w:ascii="Arial" w:hAnsi="Arial" w:cs="Arial"/>
          <w:b/>
        </w:rPr>
        <w:t>(De acordo com Art. 6º, XXIII, da Lei 14.133/2021</w:t>
      </w:r>
      <w:proofErr w:type="gramStart"/>
      <w:r w:rsidRPr="00464135">
        <w:rPr>
          <w:rFonts w:ascii="Arial" w:hAnsi="Arial" w:cs="Arial"/>
          <w:b/>
        </w:rPr>
        <w:t>)</w:t>
      </w:r>
      <w:proofErr w:type="gramEnd"/>
    </w:p>
    <w:p w:rsidR="005C3C36" w:rsidRPr="00464135" w:rsidRDefault="005C3C36" w:rsidP="000129E2">
      <w:pPr>
        <w:spacing w:line="276" w:lineRule="auto"/>
        <w:rPr>
          <w:rFonts w:ascii="Arial" w:hAnsi="Arial" w:cs="Arial"/>
        </w:rPr>
      </w:pPr>
    </w:p>
    <w:p w:rsidR="000F5D71" w:rsidRPr="00464135" w:rsidRDefault="000F5D71" w:rsidP="000129E2">
      <w:pPr>
        <w:spacing w:line="276" w:lineRule="auto"/>
        <w:rPr>
          <w:rFonts w:ascii="Arial" w:hAnsi="Arial" w:cs="Arial"/>
          <w:b/>
        </w:rPr>
      </w:pPr>
    </w:p>
    <w:p w:rsidR="003469F7" w:rsidRPr="00464135" w:rsidRDefault="006D2A4E" w:rsidP="000129E2">
      <w:pPr>
        <w:spacing w:line="276" w:lineRule="auto"/>
        <w:rPr>
          <w:rFonts w:ascii="Arial" w:hAnsi="Arial" w:cs="Arial"/>
          <w:b/>
        </w:rPr>
      </w:pPr>
      <w:r w:rsidRPr="00464135">
        <w:rPr>
          <w:rFonts w:ascii="Arial" w:hAnsi="Arial" w:cs="Arial"/>
          <w:b/>
        </w:rPr>
        <w:t>PROCESSO</w:t>
      </w:r>
      <w:r w:rsidR="006341C0" w:rsidRPr="00464135">
        <w:rPr>
          <w:rFonts w:ascii="Arial" w:hAnsi="Arial" w:cs="Arial"/>
          <w:b/>
        </w:rPr>
        <w:t xml:space="preserve"> </w:t>
      </w:r>
      <w:r w:rsidRPr="00464135">
        <w:rPr>
          <w:rFonts w:ascii="Arial" w:hAnsi="Arial" w:cs="Arial"/>
          <w:b/>
        </w:rPr>
        <w:t>N</w:t>
      </w:r>
      <w:r w:rsidR="006341C0" w:rsidRPr="00464135">
        <w:rPr>
          <w:rFonts w:ascii="Arial" w:hAnsi="Arial" w:cs="Arial"/>
          <w:b/>
        </w:rPr>
        <w:t xml:space="preserve">º </w:t>
      </w:r>
      <w:r w:rsidR="00454AA2" w:rsidRPr="00464135">
        <w:rPr>
          <w:rFonts w:ascii="Arial" w:hAnsi="Arial" w:cs="Arial"/>
          <w:b/>
        </w:rPr>
        <w:t>5213</w:t>
      </w:r>
      <w:r w:rsidR="00B138E8" w:rsidRPr="00464135">
        <w:rPr>
          <w:rFonts w:ascii="Arial" w:hAnsi="Arial" w:cs="Arial"/>
          <w:b/>
        </w:rPr>
        <w:t>/202</w:t>
      </w:r>
      <w:r w:rsidR="00CC2282" w:rsidRPr="00464135">
        <w:rPr>
          <w:rFonts w:ascii="Arial" w:hAnsi="Arial" w:cs="Arial"/>
          <w:b/>
        </w:rPr>
        <w:t>4</w:t>
      </w:r>
    </w:p>
    <w:p w:rsidR="00F10B11" w:rsidRPr="00464135" w:rsidRDefault="006D2A4E" w:rsidP="00F10B11">
      <w:pPr>
        <w:jc w:val="both"/>
        <w:rPr>
          <w:rFonts w:ascii="Arial" w:hAnsi="Arial" w:cs="Arial"/>
          <w:shd w:val="clear" w:color="auto" w:fill="FFFFFF"/>
        </w:rPr>
      </w:pPr>
      <w:r w:rsidRPr="00464135">
        <w:rPr>
          <w:rFonts w:ascii="Arial" w:hAnsi="Arial" w:cs="Arial"/>
          <w:b/>
        </w:rPr>
        <w:t>ASSUNTO</w:t>
      </w:r>
      <w:r w:rsidR="006341C0" w:rsidRPr="00464135">
        <w:rPr>
          <w:rFonts w:ascii="Arial" w:hAnsi="Arial" w:cs="Arial"/>
          <w:b/>
        </w:rPr>
        <w:t>:</w:t>
      </w:r>
      <w:r w:rsidR="006332E4" w:rsidRPr="00464135">
        <w:rPr>
          <w:rFonts w:ascii="Arial" w:hAnsi="Arial" w:cs="Arial"/>
          <w:shd w:val="clear" w:color="auto" w:fill="FFFFFF"/>
        </w:rPr>
        <w:t xml:space="preserve"> </w:t>
      </w:r>
      <w:r w:rsidR="00F10B11" w:rsidRPr="00464135">
        <w:rPr>
          <w:rFonts w:ascii="Arial" w:hAnsi="Arial" w:cs="Arial"/>
          <w:shd w:val="clear" w:color="auto" w:fill="FFFFFF"/>
        </w:rPr>
        <w:t>Contratação de Concessionária autorizada pela empresa Toyota do Brasil LTDA</w:t>
      </w:r>
      <w:r w:rsidR="006633F5" w:rsidRPr="00464135">
        <w:rPr>
          <w:rFonts w:ascii="Arial" w:hAnsi="Arial" w:cs="Arial"/>
          <w:shd w:val="clear" w:color="auto" w:fill="FFFFFF"/>
        </w:rPr>
        <w:t>.</w:t>
      </w:r>
      <w:r w:rsidR="00F10B11" w:rsidRPr="00464135">
        <w:rPr>
          <w:rFonts w:ascii="Arial" w:hAnsi="Arial" w:cs="Arial"/>
          <w:shd w:val="clear" w:color="auto" w:fill="FFFFFF"/>
        </w:rPr>
        <w:t xml:space="preserve"> para realização da primeira revisão</w:t>
      </w:r>
      <w:r w:rsidR="006A22B1" w:rsidRPr="00464135">
        <w:rPr>
          <w:rFonts w:ascii="Arial" w:hAnsi="Arial" w:cs="Arial"/>
          <w:shd w:val="clear" w:color="auto" w:fill="FFFFFF"/>
        </w:rPr>
        <w:t xml:space="preserve"> periódica, durante o período de garantia de fábrica, </w:t>
      </w:r>
      <w:r w:rsidR="00F10B11" w:rsidRPr="00464135">
        <w:rPr>
          <w:rFonts w:ascii="Arial" w:hAnsi="Arial" w:cs="Arial"/>
          <w:shd w:val="clear" w:color="auto" w:fill="FFFFFF"/>
        </w:rPr>
        <w:t>do veículo Toyota Corolla XEI 2.0 - 2023/2024, que pertence à frota de veículos oficiais da Câmara Municipal de Santa Bárbara d’Oeste.</w:t>
      </w:r>
    </w:p>
    <w:p w:rsidR="00D765F5" w:rsidRPr="00464135" w:rsidRDefault="00D765F5" w:rsidP="000129E2">
      <w:pPr>
        <w:spacing w:line="276" w:lineRule="auto"/>
        <w:jc w:val="both"/>
        <w:rPr>
          <w:rFonts w:ascii="Arial" w:hAnsi="Arial" w:cs="Arial"/>
          <w:shd w:val="clear" w:color="auto" w:fill="FFFFFF"/>
        </w:rPr>
      </w:pPr>
    </w:p>
    <w:p w:rsidR="00E170BF" w:rsidRPr="00464135" w:rsidRDefault="005C3C36" w:rsidP="004F3E4D">
      <w:pPr>
        <w:rPr>
          <w:rFonts w:ascii="Arial" w:hAnsi="Arial" w:cs="Arial"/>
        </w:rPr>
      </w:pPr>
      <w:r w:rsidRPr="00464135">
        <w:rPr>
          <w:rFonts w:ascii="Arial" w:hAnsi="Arial" w:cs="Arial"/>
          <w:b/>
        </w:rPr>
        <w:t>Unidade Solicitante</w:t>
      </w:r>
      <w:r w:rsidRPr="00464135">
        <w:rPr>
          <w:rFonts w:ascii="Arial" w:hAnsi="Arial" w:cs="Arial"/>
        </w:rPr>
        <w:t>:</w:t>
      </w:r>
      <w:r w:rsidR="00871374" w:rsidRPr="00464135">
        <w:rPr>
          <w:rFonts w:ascii="Arial" w:hAnsi="Arial" w:cs="Arial"/>
        </w:rPr>
        <w:t xml:space="preserve"> </w:t>
      </w:r>
      <w:r w:rsidR="00E170BF" w:rsidRPr="00464135">
        <w:rPr>
          <w:rFonts w:ascii="Arial" w:hAnsi="Arial" w:cs="Arial"/>
        </w:rPr>
        <w:t>Setor de Apoio Administrativo – Transportes.</w:t>
      </w:r>
    </w:p>
    <w:p w:rsidR="00E170BF" w:rsidRPr="00464135" w:rsidRDefault="00E170BF" w:rsidP="00E170BF">
      <w:pPr>
        <w:rPr>
          <w:rFonts w:ascii="Arial" w:hAnsi="Arial" w:cs="Arial"/>
          <w:b/>
        </w:rPr>
      </w:pPr>
      <w:r w:rsidRPr="00464135">
        <w:rPr>
          <w:rFonts w:ascii="Arial" w:hAnsi="Arial" w:cs="Arial"/>
          <w:b/>
        </w:rPr>
        <w:t xml:space="preserve">Fundamento: </w:t>
      </w:r>
      <w:r w:rsidRPr="00464135">
        <w:rPr>
          <w:rFonts w:ascii="Arial" w:hAnsi="Arial" w:cs="Arial"/>
        </w:rPr>
        <w:t>Dispensa de licitação [Art. 75, Inc. II da Lei 14.133/2021].</w:t>
      </w:r>
    </w:p>
    <w:p w:rsidR="00E170BF" w:rsidRPr="00464135" w:rsidRDefault="00E170BF" w:rsidP="00E170BF">
      <w:pPr>
        <w:rPr>
          <w:rFonts w:ascii="Arial" w:hAnsi="Arial" w:cs="Arial"/>
        </w:rPr>
      </w:pPr>
      <w:r w:rsidRPr="00464135">
        <w:rPr>
          <w:rFonts w:ascii="Arial" w:hAnsi="Arial" w:cs="Arial"/>
          <w:b/>
        </w:rPr>
        <w:t xml:space="preserve">Critério de seleção: </w:t>
      </w:r>
      <w:r w:rsidRPr="00464135">
        <w:rPr>
          <w:rFonts w:ascii="Arial" w:hAnsi="Arial" w:cs="Arial"/>
        </w:rPr>
        <w:t>Menor preço.</w:t>
      </w:r>
    </w:p>
    <w:p w:rsidR="00E170BF" w:rsidRPr="00464135" w:rsidRDefault="00E170BF" w:rsidP="00E170BF">
      <w:pPr>
        <w:rPr>
          <w:rFonts w:ascii="Arial" w:hAnsi="Arial" w:cs="Arial"/>
          <w:b/>
        </w:rPr>
      </w:pPr>
      <w:r w:rsidRPr="00464135">
        <w:rPr>
          <w:rFonts w:ascii="Arial" w:hAnsi="Arial" w:cs="Arial"/>
          <w:b/>
        </w:rPr>
        <w:t xml:space="preserve">ETP: </w:t>
      </w:r>
      <w:r w:rsidRPr="00464135">
        <w:rPr>
          <w:rFonts w:ascii="Arial" w:hAnsi="Arial" w:cs="Arial"/>
        </w:rPr>
        <w:t>Dispensado por valor [Art. 14, Inc. I da IN SEGES nº 58/2022].</w:t>
      </w:r>
    </w:p>
    <w:p w:rsidR="00E170BF" w:rsidRPr="00464135" w:rsidRDefault="00E170BF" w:rsidP="00E170BF">
      <w:pPr>
        <w:rPr>
          <w:rFonts w:ascii="Arial" w:hAnsi="Arial" w:cs="Arial"/>
        </w:rPr>
      </w:pPr>
      <w:r w:rsidRPr="00464135">
        <w:rPr>
          <w:rFonts w:ascii="Arial" w:hAnsi="Arial" w:cs="Arial"/>
          <w:b/>
        </w:rPr>
        <w:t xml:space="preserve">Valor Estimado: </w:t>
      </w:r>
      <w:r w:rsidRPr="00464135">
        <w:rPr>
          <w:rFonts w:ascii="Arial" w:hAnsi="Arial" w:cs="Arial"/>
        </w:rPr>
        <w:t>Conforme apurado pelo Setor de Suprimentos e Patrimônio.</w:t>
      </w:r>
    </w:p>
    <w:p w:rsidR="00E170BF" w:rsidRPr="00464135" w:rsidRDefault="00E170BF" w:rsidP="00E170BF">
      <w:pPr>
        <w:rPr>
          <w:rFonts w:ascii="Arial" w:hAnsi="Arial" w:cs="Arial"/>
        </w:rPr>
      </w:pPr>
      <w:r w:rsidRPr="00464135">
        <w:rPr>
          <w:rFonts w:ascii="Arial" w:hAnsi="Arial" w:cs="Arial"/>
          <w:b/>
        </w:rPr>
        <w:t xml:space="preserve">Elemento de despesa: </w:t>
      </w:r>
      <w:r w:rsidR="0009525C" w:rsidRPr="0009525C">
        <w:rPr>
          <w:rFonts w:ascii="Arial" w:hAnsi="Arial" w:cs="Arial"/>
        </w:rPr>
        <w:t>3.3.90.30.00</w:t>
      </w:r>
    </w:p>
    <w:p w:rsidR="00E170BF" w:rsidRPr="00464135" w:rsidRDefault="00E170BF" w:rsidP="00E170BF">
      <w:pPr>
        <w:rPr>
          <w:rFonts w:ascii="Arial" w:hAnsi="Arial" w:cs="Arial"/>
        </w:rPr>
      </w:pPr>
      <w:r w:rsidRPr="00464135">
        <w:rPr>
          <w:rFonts w:ascii="Arial" w:hAnsi="Arial" w:cs="Arial"/>
          <w:b/>
        </w:rPr>
        <w:t xml:space="preserve">Tipo de ajuste: </w:t>
      </w:r>
      <w:r w:rsidRPr="00464135">
        <w:rPr>
          <w:rFonts w:ascii="Arial" w:hAnsi="Arial" w:cs="Arial"/>
        </w:rPr>
        <w:t>Nota de Empenho.</w:t>
      </w:r>
    </w:p>
    <w:p w:rsidR="00E170BF" w:rsidRPr="00464135" w:rsidRDefault="00E170BF" w:rsidP="00E170BF">
      <w:pPr>
        <w:rPr>
          <w:rFonts w:ascii="Arial" w:hAnsi="Arial" w:cs="Arial"/>
        </w:rPr>
      </w:pPr>
      <w:r w:rsidRPr="00464135">
        <w:rPr>
          <w:rFonts w:ascii="Arial" w:hAnsi="Arial" w:cs="Arial"/>
          <w:b/>
        </w:rPr>
        <w:t xml:space="preserve">Permitida Subcontratação: </w:t>
      </w:r>
      <w:r w:rsidRPr="00464135">
        <w:rPr>
          <w:rFonts w:ascii="Arial" w:hAnsi="Arial" w:cs="Arial"/>
        </w:rPr>
        <w:t>Não.</w:t>
      </w:r>
      <w:bookmarkStart w:id="0" w:name="_GoBack"/>
      <w:bookmarkEnd w:id="0"/>
    </w:p>
    <w:p w:rsidR="00ED7BC7" w:rsidRPr="00464135" w:rsidRDefault="00ED7BC7" w:rsidP="000129E2">
      <w:pPr>
        <w:spacing w:line="276" w:lineRule="auto"/>
        <w:rPr>
          <w:rFonts w:ascii="Arial" w:hAnsi="Arial" w:cs="Arial"/>
        </w:rPr>
      </w:pPr>
    </w:p>
    <w:p w:rsidR="00BD247C" w:rsidRPr="00464135" w:rsidRDefault="00011DDB" w:rsidP="00BD247C">
      <w:pPr>
        <w:pStyle w:val="PargrafodaLista"/>
        <w:numPr>
          <w:ilvl w:val="0"/>
          <w:numId w:val="10"/>
        </w:numPr>
        <w:spacing w:line="276" w:lineRule="auto"/>
        <w:jc w:val="both"/>
        <w:rPr>
          <w:rFonts w:ascii="Arial" w:hAnsi="Arial" w:cs="Arial"/>
          <w:b/>
          <w:u w:val="single"/>
        </w:rPr>
      </w:pPr>
      <w:r w:rsidRPr="00464135">
        <w:rPr>
          <w:rFonts w:ascii="Arial" w:hAnsi="Arial" w:cs="Arial"/>
          <w:b/>
          <w:u w:val="single"/>
        </w:rPr>
        <w:t>DA DEFINIÇÃO DO OBJETO</w:t>
      </w:r>
    </w:p>
    <w:p w:rsidR="00BD247C" w:rsidRPr="00464135" w:rsidRDefault="00BD247C" w:rsidP="00BD247C">
      <w:pPr>
        <w:pStyle w:val="PargrafodaLista"/>
        <w:spacing w:line="276" w:lineRule="auto"/>
        <w:jc w:val="both"/>
        <w:rPr>
          <w:rFonts w:ascii="Arial" w:hAnsi="Arial" w:cs="Arial"/>
          <w:b/>
          <w:u w:val="single"/>
        </w:rPr>
      </w:pPr>
    </w:p>
    <w:p w:rsidR="00564EE3" w:rsidRPr="00464135" w:rsidRDefault="0028497E" w:rsidP="0028497E">
      <w:pPr>
        <w:spacing w:line="276" w:lineRule="auto"/>
        <w:jc w:val="both"/>
        <w:rPr>
          <w:rFonts w:ascii="Arial" w:hAnsi="Arial" w:cs="Arial"/>
          <w:color w:val="0D0D0D"/>
          <w:shd w:val="clear" w:color="auto" w:fill="FFFFFF"/>
        </w:rPr>
      </w:pPr>
      <w:r w:rsidRPr="00464135">
        <w:rPr>
          <w:rFonts w:ascii="Arial" w:hAnsi="Arial" w:cs="Arial"/>
          <w:b/>
          <w:shd w:val="clear" w:color="auto" w:fill="FFFFFF"/>
        </w:rPr>
        <w:t>1.1.</w:t>
      </w:r>
      <w:r w:rsidRPr="00464135">
        <w:rPr>
          <w:rFonts w:ascii="Arial" w:hAnsi="Arial" w:cs="Arial"/>
          <w:shd w:val="clear" w:color="auto" w:fill="FFFFFF"/>
        </w:rPr>
        <w:t xml:space="preserve"> </w:t>
      </w:r>
      <w:r w:rsidR="00011DDB" w:rsidRPr="00464135">
        <w:rPr>
          <w:rFonts w:ascii="Arial" w:hAnsi="Arial" w:cs="Arial"/>
          <w:shd w:val="clear" w:color="auto" w:fill="FFFFFF"/>
        </w:rPr>
        <w:t>C</w:t>
      </w:r>
      <w:r w:rsidR="00642C07" w:rsidRPr="00464135">
        <w:rPr>
          <w:rFonts w:ascii="Arial" w:hAnsi="Arial" w:cs="Arial"/>
          <w:shd w:val="clear" w:color="auto" w:fill="FFFFFF"/>
        </w:rPr>
        <w:t xml:space="preserve">ontratação </w:t>
      </w:r>
      <w:r w:rsidR="006A54B3" w:rsidRPr="00464135">
        <w:rPr>
          <w:rFonts w:ascii="Arial" w:hAnsi="Arial" w:cs="Arial"/>
          <w:shd w:val="clear" w:color="auto" w:fill="FFFFFF"/>
        </w:rPr>
        <w:t>de Concessionária autorizada pela empresa Toyota do Brasil LTDA. para realização da primeira revisão periódica, durante o período de garantia de fábrica, do veículo Toyota Corolla XEI 2.0 - 2023/2024, que pertence à frota de veículos oficiais da Câmara Municipal de Santa Bárbara d’Oeste.</w:t>
      </w:r>
    </w:p>
    <w:p w:rsidR="006A54B3" w:rsidRPr="00464135" w:rsidRDefault="006A54B3" w:rsidP="006A54B3">
      <w:pPr>
        <w:pStyle w:val="PargrafodaLista"/>
        <w:spacing w:line="276" w:lineRule="auto"/>
        <w:ind w:left="480"/>
        <w:jc w:val="both"/>
        <w:rPr>
          <w:rFonts w:ascii="Arial" w:hAnsi="Arial" w:cs="Arial"/>
          <w:color w:val="0D0D0D"/>
          <w:shd w:val="clear" w:color="auto" w:fill="FFFFFF"/>
        </w:rPr>
      </w:pPr>
    </w:p>
    <w:p w:rsidR="00FD4E20" w:rsidRPr="00464135" w:rsidRDefault="001D0E26" w:rsidP="000129E2">
      <w:pPr>
        <w:pStyle w:val="PargrafodaLista"/>
        <w:numPr>
          <w:ilvl w:val="2"/>
          <w:numId w:val="6"/>
        </w:numPr>
        <w:spacing w:line="276" w:lineRule="auto"/>
        <w:jc w:val="both"/>
        <w:rPr>
          <w:rFonts w:ascii="Arial" w:hAnsi="Arial" w:cs="Arial"/>
          <w:b/>
          <w:u w:val="single"/>
        </w:rPr>
      </w:pPr>
      <w:r w:rsidRPr="00464135">
        <w:rPr>
          <w:rFonts w:ascii="Arial" w:hAnsi="Arial" w:cs="Arial"/>
          <w:b/>
        </w:rPr>
        <w:t>Quantidade estimada:</w:t>
      </w:r>
      <w:r w:rsidRPr="00464135">
        <w:rPr>
          <w:rFonts w:ascii="Arial" w:hAnsi="Arial" w:cs="Arial"/>
        </w:rPr>
        <w:t xml:space="preserve"> </w:t>
      </w:r>
    </w:p>
    <w:p w:rsidR="00564EE3" w:rsidRPr="00464135" w:rsidRDefault="00564EE3" w:rsidP="00F919EC">
      <w:pPr>
        <w:pStyle w:val="PargrafodaLista"/>
        <w:spacing w:line="276" w:lineRule="auto"/>
        <w:jc w:val="both"/>
        <w:rPr>
          <w:rFonts w:ascii="Arial" w:hAnsi="Arial" w:cs="Arial"/>
        </w:rPr>
      </w:pPr>
    </w:p>
    <w:tbl>
      <w:tblPr>
        <w:tblStyle w:val="Tabelacomgrade"/>
        <w:tblW w:w="9214" w:type="dxa"/>
        <w:tblInd w:w="108" w:type="dxa"/>
        <w:tblLayout w:type="fixed"/>
        <w:tblLook w:val="04A0" w:firstRow="1" w:lastRow="0" w:firstColumn="1" w:lastColumn="0" w:noHBand="0" w:noVBand="1"/>
      </w:tblPr>
      <w:tblGrid>
        <w:gridCol w:w="709"/>
        <w:gridCol w:w="2835"/>
        <w:gridCol w:w="3119"/>
        <w:gridCol w:w="1134"/>
        <w:gridCol w:w="1417"/>
      </w:tblGrid>
      <w:tr w:rsidR="00617E3B" w:rsidRPr="00464135" w:rsidTr="00617E3B">
        <w:tc>
          <w:tcPr>
            <w:tcW w:w="709" w:type="dxa"/>
          </w:tcPr>
          <w:p w:rsidR="00617E3B" w:rsidRPr="00464135" w:rsidRDefault="00617E3B" w:rsidP="0078267A">
            <w:pPr>
              <w:pStyle w:val="PargrafodaLista"/>
              <w:spacing w:line="276" w:lineRule="auto"/>
              <w:ind w:left="0"/>
              <w:jc w:val="center"/>
              <w:rPr>
                <w:rFonts w:ascii="Arial" w:hAnsi="Arial" w:cs="Arial"/>
                <w:b/>
              </w:rPr>
            </w:pPr>
            <w:r w:rsidRPr="00464135">
              <w:rPr>
                <w:rFonts w:ascii="Arial" w:hAnsi="Arial" w:cs="Arial"/>
                <w:b/>
              </w:rPr>
              <w:t>Item</w:t>
            </w:r>
          </w:p>
        </w:tc>
        <w:tc>
          <w:tcPr>
            <w:tcW w:w="2835" w:type="dxa"/>
          </w:tcPr>
          <w:p w:rsidR="00617E3B" w:rsidRPr="00464135" w:rsidRDefault="00617E3B" w:rsidP="0078267A">
            <w:pPr>
              <w:pStyle w:val="PargrafodaLista"/>
              <w:spacing w:line="276" w:lineRule="auto"/>
              <w:ind w:left="0"/>
              <w:jc w:val="center"/>
              <w:rPr>
                <w:rFonts w:ascii="Arial" w:hAnsi="Arial" w:cs="Arial"/>
                <w:b/>
              </w:rPr>
            </w:pPr>
            <w:r w:rsidRPr="00464135">
              <w:rPr>
                <w:rFonts w:ascii="Arial" w:hAnsi="Arial" w:cs="Arial"/>
                <w:b/>
              </w:rPr>
              <w:t>Descrição</w:t>
            </w:r>
          </w:p>
        </w:tc>
        <w:tc>
          <w:tcPr>
            <w:tcW w:w="3119" w:type="dxa"/>
          </w:tcPr>
          <w:p w:rsidR="00617E3B" w:rsidRPr="00464135" w:rsidRDefault="00617E3B" w:rsidP="0078267A">
            <w:pPr>
              <w:pStyle w:val="PargrafodaLista"/>
              <w:spacing w:line="276" w:lineRule="auto"/>
              <w:ind w:left="0"/>
              <w:jc w:val="center"/>
              <w:rPr>
                <w:rFonts w:ascii="Arial" w:hAnsi="Arial" w:cs="Arial"/>
                <w:b/>
              </w:rPr>
            </w:pPr>
            <w:r w:rsidRPr="00464135">
              <w:rPr>
                <w:rFonts w:ascii="Arial" w:hAnsi="Arial" w:cs="Arial"/>
                <w:b/>
              </w:rPr>
              <w:t>Veículo</w:t>
            </w:r>
          </w:p>
        </w:tc>
        <w:tc>
          <w:tcPr>
            <w:tcW w:w="1134" w:type="dxa"/>
          </w:tcPr>
          <w:p w:rsidR="00617E3B" w:rsidRPr="00464135" w:rsidRDefault="00617E3B" w:rsidP="0078267A">
            <w:pPr>
              <w:pStyle w:val="PargrafodaLista"/>
              <w:spacing w:line="276" w:lineRule="auto"/>
              <w:ind w:left="0"/>
              <w:jc w:val="center"/>
              <w:rPr>
                <w:rFonts w:ascii="Arial" w:hAnsi="Arial" w:cs="Arial"/>
                <w:b/>
              </w:rPr>
            </w:pPr>
            <w:r>
              <w:rPr>
                <w:rFonts w:ascii="Arial" w:hAnsi="Arial" w:cs="Arial"/>
                <w:b/>
              </w:rPr>
              <w:t>Unidade de Medida</w:t>
            </w:r>
          </w:p>
        </w:tc>
        <w:tc>
          <w:tcPr>
            <w:tcW w:w="1417" w:type="dxa"/>
          </w:tcPr>
          <w:p w:rsidR="00617E3B" w:rsidRPr="00464135" w:rsidRDefault="00617E3B" w:rsidP="0078267A">
            <w:pPr>
              <w:pStyle w:val="PargrafodaLista"/>
              <w:spacing w:line="276" w:lineRule="auto"/>
              <w:ind w:left="0"/>
              <w:jc w:val="center"/>
              <w:rPr>
                <w:rFonts w:ascii="Arial" w:hAnsi="Arial" w:cs="Arial"/>
                <w:b/>
              </w:rPr>
            </w:pPr>
            <w:r w:rsidRPr="00464135">
              <w:rPr>
                <w:rFonts w:ascii="Arial" w:hAnsi="Arial" w:cs="Arial"/>
                <w:b/>
              </w:rPr>
              <w:t>Quantidade</w:t>
            </w:r>
          </w:p>
        </w:tc>
      </w:tr>
      <w:tr w:rsidR="00617E3B" w:rsidRPr="00464135" w:rsidTr="00617E3B">
        <w:trPr>
          <w:trHeight w:val="392"/>
        </w:trPr>
        <w:tc>
          <w:tcPr>
            <w:tcW w:w="709" w:type="dxa"/>
          </w:tcPr>
          <w:p w:rsidR="00617E3B" w:rsidRPr="00464135" w:rsidRDefault="00617E3B" w:rsidP="0078267A">
            <w:pPr>
              <w:pStyle w:val="PargrafodaLista"/>
              <w:spacing w:line="276" w:lineRule="auto"/>
              <w:ind w:left="0"/>
              <w:jc w:val="center"/>
              <w:rPr>
                <w:rFonts w:ascii="Arial" w:hAnsi="Arial" w:cs="Arial"/>
                <w:shd w:val="clear" w:color="auto" w:fill="FFFFFF"/>
              </w:rPr>
            </w:pPr>
          </w:p>
          <w:p w:rsidR="00617E3B" w:rsidRPr="00464135" w:rsidRDefault="00617E3B" w:rsidP="0078267A">
            <w:pPr>
              <w:pStyle w:val="PargrafodaLista"/>
              <w:spacing w:line="276" w:lineRule="auto"/>
              <w:ind w:left="0"/>
              <w:jc w:val="center"/>
              <w:rPr>
                <w:rFonts w:ascii="Arial" w:hAnsi="Arial" w:cs="Arial"/>
                <w:shd w:val="clear" w:color="auto" w:fill="FFFFFF"/>
              </w:rPr>
            </w:pPr>
          </w:p>
          <w:p w:rsidR="00617E3B" w:rsidRPr="00464135" w:rsidRDefault="00617E3B" w:rsidP="0078267A">
            <w:pPr>
              <w:pStyle w:val="PargrafodaLista"/>
              <w:spacing w:line="276" w:lineRule="auto"/>
              <w:ind w:left="0"/>
              <w:jc w:val="center"/>
              <w:rPr>
                <w:rFonts w:ascii="Arial" w:hAnsi="Arial" w:cs="Arial"/>
                <w:shd w:val="clear" w:color="auto" w:fill="FFFFFF"/>
              </w:rPr>
            </w:pPr>
          </w:p>
          <w:p w:rsidR="00617E3B" w:rsidRDefault="00617E3B" w:rsidP="0078267A">
            <w:pPr>
              <w:pStyle w:val="PargrafodaLista"/>
              <w:spacing w:line="276" w:lineRule="auto"/>
              <w:ind w:left="0"/>
              <w:jc w:val="center"/>
              <w:rPr>
                <w:rFonts w:ascii="Arial" w:hAnsi="Arial" w:cs="Arial"/>
                <w:shd w:val="clear" w:color="auto" w:fill="FFFFFF"/>
              </w:rPr>
            </w:pPr>
          </w:p>
          <w:p w:rsidR="00617E3B" w:rsidRDefault="00617E3B" w:rsidP="0078267A">
            <w:pPr>
              <w:pStyle w:val="PargrafodaLista"/>
              <w:spacing w:line="276" w:lineRule="auto"/>
              <w:ind w:left="0"/>
              <w:jc w:val="center"/>
              <w:rPr>
                <w:rFonts w:ascii="Arial" w:hAnsi="Arial" w:cs="Arial"/>
                <w:shd w:val="clear" w:color="auto" w:fill="FFFFFF"/>
              </w:rPr>
            </w:pPr>
          </w:p>
          <w:p w:rsidR="00617E3B" w:rsidRDefault="00617E3B" w:rsidP="0078267A">
            <w:pPr>
              <w:pStyle w:val="PargrafodaLista"/>
              <w:spacing w:line="276" w:lineRule="auto"/>
              <w:ind w:left="0"/>
              <w:jc w:val="center"/>
              <w:rPr>
                <w:rFonts w:ascii="Arial" w:hAnsi="Arial" w:cs="Arial"/>
                <w:shd w:val="clear" w:color="auto" w:fill="FFFFFF"/>
              </w:rPr>
            </w:pPr>
          </w:p>
          <w:p w:rsidR="00617E3B" w:rsidRPr="00464135" w:rsidRDefault="00617E3B" w:rsidP="0078267A">
            <w:pPr>
              <w:pStyle w:val="PargrafodaLista"/>
              <w:spacing w:line="276" w:lineRule="auto"/>
              <w:ind w:left="0"/>
              <w:jc w:val="center"/>
              <w:rPr>
                <w:rFonts w:ascii="Arial" w:hAnsi="Arial" w:cs="Arial"/>
                <w:shd w:val="clear" w:color="auto" w:fill="FFFFFF"/>
              </w:rPr>
            </w:pPr>
          </w:p>
          <w:p w:rsidR="00617E3B" w:rsidRPr="00464135" w:rsidRDefault="00617E3B" w:rsidP="0078267A">
            <w:pPr>
              <w:pStyle w:val="PargrafodaLista"/>
              <w:spacing w:line="276" w:lineRule="auto"/>
              <w:ind w:left="0"/>
              <w:jc w:val="center"/>
              <w:rPr>
                <w:rFonts w:ascii="Arial" w:hAnsi="Arial" w:cs="Arial"/>
                <w:shd w:val="clear" w:color="auto" w:fill="FFFFFF"/>
              </w:rPr>
            </w:pPr>
          </w:p>
          <w:p w:rsidR="00617E3B" w:rsidRPr="00464135" w:rsidRDefault="00617E3B" w:rsidP="0078267A">
            <w:pPr>
              <w:pStyle w:val="PargrafodaLista"/>
              <w:spacing w:line="276" w:lineRule="auto"/>
              <w:ind w:left="0"/>
              <w:jc w:val="center"/>
              <w:rPr>
                <w:rFonts w:ascii="Arial" w:hAnsi="Arial" w:cs="Arial"/>
                <w:shd w:val="clear" w:color="auto" w:fill="FFFFFF"/>
              </w:rPr>
            </w:pPr>
            <w:proofErr w:type="gramStart"/>
            <w:r w:rsidRPr="00464135">
              <w:rPr>
                <w:rFonts w:ascii="Arial" w:hAnsi="Arial" w:cs="Arial"/>
                <w:shd w:val="clear" w:color="auto" w:fill="FFFFFF"/>
              </w:rPr>
              <w:t>1</w:t>
            </w:r>
            <w:proofErr w:type="gramEnd"/>
          </w:p>
        </w:tc>
        <w:tc>
          <w:tcPr>
            <w:tcW w:w="2835" w:type="dxa"/>
          </w:tcPr>
          <w:p w:rsidR="00751A94" w:rsidRPr="009C45F5" w:rsidRDefault="00751A94" w:rsidP="007D3A0F">
            <w:pPr>
              <w:pStyle w:val="PargrafodaLista"/>
              <w:spacing w:line="276" w:lineRule="auto"/>
              <w:ind w:left="0"/>
              <w:jc w:val="both"/>
              <w:rPr>
                <w:rFonts w:ascii="Arial" w:hAnsi="Arial" w:cs="Arial"/>
                <w:b/>
              </w:rPr>
            </w:pPr>
            <w:r w:rsidRPr="009C45F5">
              <w:rPr>
                <w:rFonts w:ascii="Arial" w:hAnsi="Arial" w:cs="Arial"/>
                <w:b/>
                <w:shd w:val="clear" w:color="auto" w:fill="FFFFFF"/>
              </w:rPr>
              <w:t>Primeira revisão periódica</w:t>
            </w:r>
            <w:r w:rsidRPr="009C45F5">
              <w:rPr>
                <w:rFonts w:ascii="Arial" w:hAnsi="Arial" w:cs="Arial"/>
                <w:b/>
              </w:rPr>
              <w:t>.</w:t>
            </w:r>
          </w:p>
          <w:p w:rsidR="00617E3B" w:rsidRPr="00464135" w:rsidRDefault="00617E3B" w:rsidP="007D3A0F">
            <w:pPr>
              <w:pStyle w:val="PargrafodaLista"/>
              <w:spacing w:line="276" w:lineRule="auto"/>
              <w:ind w:left="0"/>
              <w:jc w:val="both"/>
              <w:rPr>
                <w:rFonts w:ascii="Arial" w:hAnsi="Arial" w:cs="Arial"/>
              </w:rPr>
            </w:pPr>
            <w:r w:rsidRPr="00464135">
              <w:rPr>
                <w:rFonts w:ascii="Arial" w:hAnsi="Arial" w:cs="Arial"/>
              </w:rPr>
              <w:t xml:space="preserve">De acordo com a relação de itens especificada no site da montadora, a mão-de-obra com alinhamento e troca de óleo da primeira revisão serão gratuitas, sendo cobrado somente o valor de </w:t>
            </w:r>
            <w:r w:rsidRPr="00464135">
              <w:rPr>
                <w:rFonts w:ascii="Arial" w:hAnsi="Arial" w:cs="Arial"/>
                <w:b/>
              </w:rPr>
              <w:t>R$ 532,48 (quinhentos e trinta e dois reais e quarenta e oito centavos)</w:t>
            </w:r>
            <w:r w:rsidRPr="00464135">
              <w:rPr>
                <w:rFonts w:ascii="Arial" w:hAnsi="Arial" w:cs="Arial"/>
              </w:rPr>
              <w:t xml:space="preserve"> referentes à substituição de fluídos e peças necessários, como segue:</w:t>
            </w:r>
          </w:p>
          <w:p w:rsidR="00617E3B" w:rsidRPr="00464135" w:rsidRDefault="00617E3B" w:rsidP="00751A94">
            <w:pPr>
              <w:pStyle w:val="PargrafodaLista"/>
              <w:ind w:left="0"/>
              <w:jc w:val="both"/>
              <w:rPr>
                <w:rFonts w:ascii="Arial" w:hAnsi="Arial" w:cs="Arial"/>
              </w:rPr>
            </w:pPr>
            <w:r w:rsidRPr="00464135">
              <w:rPr>
                <w:rFonts w:ascii="Arial" w:hAnsi="Arial" w:cs="Arial"/>
              </w:rPr>
              <w:br/>
              <w:t>• Óleo do motor;</w:t>
            </w:r>
          </w:p>
          <w:p w:rsidR="00617E3B" w:rsidRPr="00464135" w:rsidRDefault="00617E3B" w:rsidP="00751A94">
            <w:pPr>
              <w:pStyle w:val="PargrafodaLista"/>
              <w:ind w:left="0"/>
              <w:jc w:val="both"/>
              <w:rPr>
                <w:rFonts w:ascii="Arial" w:hAnsi="Arial" w:cs="Arial"/>
              </w:rPr>
            </w:pPr>
            <w:r w:rsidRPr="00464135">
              <w:rPr>
                <w:rFonts w:ascii="Arial" w:hAnsi="Arial" w:cs="Arial"/>
              </w:rPr>
              <w:br/>
              <w:t>• Filtro de combustível;</w:t>
            </w:r>
          </w:p>
          <w:p w:rsidR="00617E3B" w:rsidRPr="00464135" w:rsidRDefault="00617E3B" w:rsidP="00751A94">
            <w:pPr>
              <w:pStyle w:val="PargrafodaLista"/>
              <w:ind w:left="0"/>
              <w:jc w:val="both"/>
              <w:rPr>
                <w:rFonts w:ascii="Arial" w:hAnsi="Arial" w:cs="Arial"/>
              </w:rPr>
            </w:pPr>
            <w:r w:rsidRPr="00464135">
              <w:rPr>
                <w:rFonts w:ascii="Arial" w:hAnsi="Arial" w:cs="Arial"/>
              </w:rPr>
              <w:br/>
              <w:t>• Filtro de óleo;</w:t>
            </w:r>
          </w:p>
          <w:p w:rsidR="00617E3B" w:rsidRPr="00464135" w:rsidRDefault="00617E3B" w:rsidP="00751A94">
            <w:pPr>
              <w:pStyle w:val="PargrafodaLista"/>
              <w:ind w:left="0"/>
              <w:jc w:val="both"/>
              <w:rPr>
                <w:rFonts w:ascii="Arial" w:hAnsi="Arial" w:cs="Arial"/>
              </w:rPr>
            </w:pPr>
            <w:r w:rsidRPr="00464135">
              <w:rPr>
                <w:rFonts w:ascii="Arial" w:hAnsi="Arial" w:cs="Arial"/>
              </w:rPr>
              <w:br/>
              <w:t>• Junta do Bujão do Cárter.</w:t>
            </w:r>
          </w:p>
        </w:tc>
        <w:tc>
          <w:tcPr>
            <w:tcW w:w="3119" w:type="dxa"/>
          </w:tcPr>
          <w:p w:rsidR="00617E3B" w:rsidRPr="00464135" w:rsidRDefault="00617E3B" w:rsidP="0078267A">
            <w:pPr>
              <w:pStyle w:val="PargrafodaLista"/>
              <w:spacing w:line="276" w:lineRule="auto"/>
              <w:ind w:left="0"/>
              <w:jc w:val="center"/>
              <w:rPr>
                <w:rFonts w:ascii="Arial" w:hAnsi="Arial" w:cs="Arial"/>
                <w:shd w:val="clear" w:color="auto" w:fill="FFFFFF"/>
              </w:rPr>
            </w:pPr>
          </w:p>
          <w:p w:rsidR="004465D4" w:rsidRDefault="004465D4" w:rsidP="00D83B16">
            <w:pPr>
              <w:pStyle w:val="PargrafodaLista"/>
              <w:spacing w:line="276" w:lineRule="auto"/>
              <w:ind w:left="0"/>
              <w:jc w:val="both"/>
              <w:rPr>
                <w:rFonts w:ascii="Arial" w:hAnsi="Arial" w:cs="Arial"/>
              </w:rPr>
            </w:pPr>
          </w:p>
          <w:p w:rsidR="004465D4" w:rsidRPr="00464135" w:rsidRDefault="004465D4" w:rsidP="00D83B16">
            <w:pPr>
              <w:pStyle w:val="PargrafodaLista"/>
              <w:spacing w:line="276" w:lineRule="auto"/>
              <w:ind w:left="0"/>
              <w:jc w:val="both"/>
              <w:rPr>
                <w:rFonts w:ascii="Arial" w:hAnsi="Arial" w:cs="Arial"/>
              </w:rPr>
            </w:pPr>
          </w:p>
          <w:p w:rsidR="00617E3B" w:rsidRPr="00464135" w:rsidRDefault="00617E3B" w:rsidP="00D83B16">
            <w:pPr>
              <w:pStyle w:val="PargrafodaLista"/>
              <w:spacing w:line="276" w:lineRule="auto"/>
              <w:ind w:left="0"/>
              <w:jc w:val="both"/>
              <w:rPr>
                <w:rFonts w:ascii="Arial" w:hAnsi="Arial" w:cs="Arial"/>
                <w:shd w:val="clear" w:color="auto" w:fill="FFFFFF"/>
              </w:rPr>
            </w:pPr>
            <w:r w:rsidRPr="00464135">
              <w:rPr>
                <w:rFonts w:ascii="Arial" w:hAnsi="Arial" w:cs="Arial"/>
              </w:rPr>
              <w:t xml:space="preserve">• </w:t>
            </w:r>
            <w:r w:rsidRPr="00464135">
              <w:rPr>
                <w:rFonts w:ascii="Arial" w:hAnsi="Arial" w:cs="Arial"/>
                <w:shd w:val="clear" w:color="auto" w:fill="FFFFFF"/>
              </w:rPr>
              <w:t xml:space="preserve">Toyota Corolla XEI 2.0; </w:t>
            </w:r>
          </w:p>
          <w:p w:rsidR="00617E3B" w:rsidRPr="00464135" w:rsidRDefault="00617E3B" w:rsidP="00D83B16">
            <w:pPr>
              <w:pStyle w:val="PargrafodaLista"/>
              <w:spacing w:line="276" w:lineRule="auto"/>
              <w:ind w:left="0"/>
              <w:jc w:val="both"/>
              <w:rPr>
                <w:rFonts w:ascii="Arial" w:hAnsi="Arial" w:cs="Arial"/>
                <w:shd w:val="clear" w:color="auto" w:fill="FFFFFF"/>
              </w:rPr>
            </w:pPr>
          </w:p>
          <w:p w:rsidR="00617E3B" w:rsidRPr="00464135" w:rsidRDefault="00617E3B" w:rsidP="00D83B16">
            <w:pPr>
              <w:pStyle w:val="PargrafodaLista"/>
              <w:spacing w:line="276" w:lineRule="auto"/>
              <w:ind w:left="0"/>
              <w:jc w:val="both"/>
              <w:rPr>
                <w:rFonts w:ascii="Arial" w:hAnsi="Arial" w:cs="Arial"/>
                <w:shd w:val="clear" w:color="auto" w:fill="FFFFFF"/>
              </w:rPr>
            </w:pPr>
            <w:r w:rsidRPr="00464135">
              <w:rPr>
                <w:rFonts w:ascii="Arial" w:hAnsi="Arial" w:cs="Arial"/>
              </w:rPr>
              <w:t xml:space="preserve">• </w:t>
            </w:r>
            <w:r w:rsidRPr="00464135">
              <w:rPr>
                <w:rFonts w:ascii="Arial" w:hAnsi="Arial" w:cs="Arial"/>
                <w:shd w:val="clear" w:color="auto" w:fill="FFFFFF"/>
              </w:rPr>
              <w:t>Ano: 2023/2024;</w:t>
            </w:r>
          </w:p>
          <w:p w:rsidR="00617E3B" w:rsidRPr="00464135" w:rsidRDefault="00617E3B" w:rsidP="00D83B16">
            <w:pPr>
              <w:pStyle w:val="PargrafodaLista"/>
              <w:spacing w:line="276" w:lineRule="auto"/>
              <w:ind w:left="0"/>
              <w:jc w:val="both"/>
              <w:rPr>
                <w:rFonts w:ascii="Arial" w:hAnsi="Arial" w:cs="Arial"/>
                <w:shd w:val="clear" w:color="auto" w:fill="FFFFFF"/>
              </w:rPr>
            </w:pPr>
          </w:p>
          <w:p w:rsidR="00617E3B" w:rsidRPr="00464135" w:rsidRDefault="00617E3B" w:rsidP="00D83B16">
            <w:pPr>
              <w:pStyle w:val="PargrafodaLista"/>
              <w:spacing w:line="276" w:lineRule="auto"/>
              <w:ind w:left="0"/>
              <w:jc w:val="both"/>
              <w:rPr>
                <w:rFonts w:ascii="Arial" w:hAnsi="Arial" w:cs="Arial"/>
              </w:rPr>
            </w:pPr>
            <w:r w:rsidRPr="00464135">
              <w:rPr>
                <w:rFonts w:ascii="Arial" w:hAnsi="Arial" w:cs="Arial"/>
              </w:rPr>
              <w:t xml:space="preserve">• </w:t>
            </w:r>
            <w:r w:rsidRPr="00464135">
              <w:rPr>
                <w:rFonts w:ascii="Arial" w:hAnsi="Arial" w:cs="Arial"/>
                <w:shd w:val="clear" w:color="auto" w:fill="FFFFFF"/>
              </w:rPr>
              <w:t xml:space="preserve">Placa: </w:t>
            </w:r>
            <w:r w:rsidRPr="00464135">
              <w:rPr>
                <w:rFonts w:ascii="Arial" w:hAnsi="Arial" w:cs="Arial"/>
              </w:rPr>
              <w:t>FUH9B62;</w:t>
            </w:r>
          </w:p>
          <w:p w:rsidR="00617E3B" w:rsidRPr="00464135" w:rsidRDefault="00617E3B" w:rsidP="00D83B16">
            <w:pPr>
              <w:pStyle w:val="PargrafodaLista"/>
              <w:spacing w:line="276" w:lineRule="auto"/>
              <w:ind w:left="0"/>
              <w:jc w:val="both"/>
              <w:rPr>
                <w:rFonts w:ascii="Arial" w:hAnsi="Arial" w:cs="Arial"/>
                <w:shd w:val="clear" w:color="auto" w:fill="FFFFFF"/>
              </w:rPr>
            </w:pPr>
          </w:p>
          <w:p w:rsidR="00617E3B" w:rsidRPr="00464135" w:rsidRDefault="00617E3B" w:rsidP="00D83B16">
            <w:pPr>
              <w:pStyle w:val="PargrafodaLista"/>
              <w:spacing w:line="276" w:lineRule="auto"/>
              <w:ind w:left="0"/>
              <w:jc w:val="both"/>
              <w:rPr>
                <w:rFonts w:ascii="Arial" w:hAnsi="Arial" w:cs="Arial"/>
              </w:rPr>
            </w:pPr>
            <w:r>
              <w:rPr>
                <w:rFonts w:ascii="Arial" w:hAnsi="Arial" w:cs="Arial"/>
              </w:rPr>
              <w:t>•</w:t>
            </w:r>
            <w:r w:rsidRPr="00464135">
              <w:rPr>
                <w:rFonts w:ascii="Arial" w:hAnsi="Arial" w:cs="Arial"/>
              </w:rPr>
              <w:t>Chassi: 9BRB33BE6R2171579;</w:t>
            </w:r>
          </w:p>
          <w:p w:rsidR="00617E3B" w:rsidRPr="00464135" w:rsidRDefault="00617E3B" w:rsidP="00D83B16">
            <w:pPr>
              <w:pStyle w:val="PargrafodaLista"/>
              <w:spacing w:line="276" w:lineRule="auto"/>
              <w:ind w:left="0"/>
              <w:jc w:val="both"/>
              <w:rPr>
                <w:rFonts w:ascii="Arial" w:hAnsi="Arial" w:cs="Arial"/>
              </w:rPr>
            </w:pPr>
          </w:p>
          <w:p w:rsidR="00617E3B" w:rsidRPr="00464135" w:rsidRDefault="00617E3B" w:rsidP="00D83B16">
            <w:pPr>
              <w:pStyle w:val="PargrafodaLista"/>
              <w:spacing w:line="276" w:lineRule="auto"/>
              <w:ind w:left="0"/>
              <w:jc w:val="both"/>
              <w:rPr>
                <w:rFonts w:ascii="Arial" w:hAnsi="Arial" w:cs="Arial"/>
                <w:shd w:val="clear" w:color="auto" w:fill="FFFFFF"/>
              </w:rPr>
            </w:pPr>
            <w:r w:rsidRPr="00464135">
              <w:rPr>
                <w:rFonts w:ascii="Arial" w:hAnsi="Arial" w:cs="Arial"/>
              </w:rPr>
              <w:t>• Quilometragem atual: 5.912.</w:t>
            </w:r>
          </w:p>
        </w:tc>
        <w:tc>
          <w:tcPr>
            <w:tcW w:w="1134" w:type="dxa"/>
          </w:tcPr>
          <w:p w:rsidR="00617E3B" w:rsidRDefault="00617E3B" w:rsidP="0078267A">
            <w:pPr>
              <w:pStyle w:val="PargrafodaLista"/>
              <w:spacing w:line="276" w:lineRule="auto"/>
              <w:ind w:left="0"/>
              <w:jc w:val="center"/>
              <w:rPr>
                <w:rFonts w:ascii="Arial" w:hAnsi="Arial" w:cs="Arial"/>
                <w:shd w:val="clear" w:color="auto" w:fill="FFFFFF"/>
              </w:rPr>
            </w:pPr>
          </w:p>
          <w:p w:rsidR="00BD7A39" w:rsidRDefault="00BD7A39" w:rsidP="0078267A">
            <w:pPr>
              <w:pStyle w:val="PargrafodaLista"/>
              <w:spacing w:line="276" w:lineRule="auto"/>
              <w:ind w:left="0"/>
              <w:jc w:val="center"/>
              <w:rPr>
                <w:rFonts w:ascii="Arial" w:hAnsi="Arial" w:cs="Arial"/>
                <w:shd w:val="clear" w:color="auto" w:fill="FFFFFF"/>
              </w:rPr>
            </w:pPr>
          </w:p>
          <w:p w:rsidR="00BD7A39" w:rsidRDefault="00BD7A39" w:rsidP="0078267A">
            <w:pPr>
              <w:pStyle w:val="PargrafodaLista"/>
              <w:spacing w:line="276" w:lineRule="auto"/>
              <w:ind w:left="0"/>
              <w:jc w:val="center"/>
              <w:rPr>
                <w:rFonts w:ascii="Arial" w:hAnsi="Arial" w:cs="Arial"/>
                <w:shd w:val="clear" w:color="auto" w:fill="FFFFFF"/>
              </w:rPr>
            </w:pPr>
          </w:p>
          <w:p w:rsidR="00BD7A39" w:rsidRDefault="00BD7A39" w:rsidP="0078267A">
            <w:pPr>
              <w:pStyle w:val="PargrafodaLista"/>
              <w:spacing w:line="276" w:lineRule="auto"/>
              <w:ind w:left="0"/>
              <w:jc w:val="center"/>
              <w:rPr>
                <w:rFonts w:ascii="Arial" w:hAnsi="Arial" w:cs="Arial"/>
                <w:shd w:val="clear" w:color="auto" w:fill="FFFFFF"/>
              </w:rPr>
            </w:pPr>
          </w:p>
          <w:p w:rsidR="00BD7A39" w:rsidRDefault="00BD7A39" w:rsidP="0078267A">
            <w:pPr>
              <w:pStyle w:val="PargrafodaLista"/>
              <w:spacing w:line="276" w:lineRule="auto"/>
              <w:ind w:left="0"/>
              <w:jc w:val="center"/>
              <w:rPr>
                <w:rFonts w:ascii="Arial" w:hAnsi="Arial" w:cs="Arial"/>
                <w:shd w:val="clear" w:color="auto" w:fill="FFFFFF"/>
              </w:rPr>
            </w:pPr>
          </w:p>
          <w:p w:rsidR="00BD7A39" w:rsidRDefault="00BD7A39" w:rsidP="0078267A">
            <w:pPr>
              <w:pStyle w:val="PargrafodaLista"/>
              <w:spacing w:line="276" w:lineRule="auto"/>
              <w:ind w:left="0"/>
              <w:jc w:val="center"/>
              <w:rPr>
                <w:rFonts w:ascii="Arial" w:hAnsi="Arial" w:cs="Arial"/>
                <w:shd w:val="clear" w:color="auto" w:fill="FFFFFF"/>
              </w:rPr>
            </w:pPr>
          </w:p>
          <w:p w:rsidR="00BD7A39" w:rsidRDefault="00BD7A39" w:rsidP="0078267A">
            <w:pPr>
              <w:pStyle w:val="PargrafodaLista"/>
              <w:spacing w:line="276" w:lineRule="auto"/>
              <w:ind w:left="0"/>
              <w:jc w:val="center"/>
              <w:rPr>
                <w:rFonts w:ascii="Arial" w:hAnsi="Arial" w:cs="Arial"/>
                <w:shd w:val="clear" w:color="auto" w:fill="FFFFFF"/>
              </w:rPr>
            </w:pPr>
          </w:p>
          <w:p w:rsidR="00BD7A39" w:rsidRDefault="00BD7A39" w:rsidP="0078267A">
            <w:pPr>
              <w:pStyle w:val="PargrafodaLista"/>
              <w:spacing w:line="276" w:lineRule="auto"/>
              <w:ind w:left="0"/>
              <w:jc w:val="center"/>
              <w:rPr>
                <w:rFonts w:ascii="Arial" w:hAnsi="Arial" w:cs="Arial"/>
                <w:shd w:val="clear" w:color="auto" w:fill="FFFFFF"/>
              </w:rPr>
            </w:pPr>
          </w:p>
          <w:p w:rsidR="00BD7A39" w:rsidRPr="00464135" w:rsidRDefault="00BD7A39" w:rsidP="0078267A">
            <w:pPr>
              <w:pStyle w:val="PargrafodaLista"/>
              <w:spacing w:line="276" w:lineRule="auto"/>
              <w:ind w:left="0"/>
              <w:jc w:val="center"/>
              <w:rPr>
                <w:rFonts w:ascii="Arial" w:hAnsi="Arial" w:cs="Arial"/>
                <w:shd w:val="clear" w:color="auto" w:fill="FFFFFF"/>
              </w:rPr>
            </w:pPr>
            <w:r>
              <w:rPr>
                <w:rFonts w:ascii="Arial" w:hAnsi="Arial" w:cs="Arial"/>
                <w:shd w:val="clear" w:color="auto" w:fill="FFFFFF"/>
              </w:rPr>
              <w:t>Unidade</w:t>
            </w:r>
          </w:p>
        </w:tc>
        <w:tc>
          <w:tcPr>
            <w:tcW w:w="1417" w:type="dxa"/>
          </w:tcPr>
          <w:p w:rsidR="00617E3B" w:rsidRPr="00464135" w:rsidRDefault="00617E3B" w:rsidP="0078267A">
            <w:pPr>
              <w:pStyle w:val="PargrafodaLista"/>
              <w:spacing w:line="276" w:lineRule="auto"/>
              <w:ind w:left="0"/>
              <w:jc w:val="center"/>
              <w:rPr>
                <w:rFonts w:ascii="Arial" w:hAnsi="Arial" w:cs="Arial"/>
                <w:shd w:val="clear" w:color="auto" w:fill="FFFFFF"/>
              </w:rPr>
            </w:pPr>
          </w:p>
          <w:p w:rsidR="00617E3B" w:rsidRPr="00464135" w:rsidRDefault="00617E3B" w:rsidP="0078267A">
            <w:pPr>
              <w:pStyle w:val="PargrafodaLista"/>
              <w:spacing w:line="276" w:lineRule="auto"/>
              <w:ind w:left="0"/>
              <w:jc w:val="center"/>
              <w:rPr>
                <w:rFonts w:ascii="Arial" w:hAnsi="Arial" w:cs="Arial"/>
                <w:shd w:val="clear" w:color="auto" w:fill="FFFFFF"/>
              </w:rPr>
            </w:pPr>
          </w:p>
          <w:p w:rsidR="00617E3B" w:rsidRPr="00464135" w:rsidRDefault="00617E3B" w:rsidP="0078267A">
            <w:pPr>
              <w:pStyle w:val="PargrafodaLista"/>
              <w:spacing w:line="276" w:lineRule="auto"/>
              <w:ind w:left="0"/>
              <w:jc w:val="center"/>
              <w:rPr>
                <w:rFonts w:ascii="Arial" w:hAnsi="Arial" w:cs="Arial"/>
                <w:shd w:val="clear" w:color="auto" w:fill="FFFFFF"/>
              </w:rPr>
            </w:pPr>
          </w:p>
          <w:p w:rsidR="00617E3B" w:rsidRPr="00464135" w:rsidRDefault="00617E3B" w:rsidP="0078267A">
            <w:pPr>
              <w:pStyle w:val="PargrafodaLista"/>
              <w:spacing w:line="276" w:lineRule="auto"/>
              <w:ind w:left="0"/>
              <w:jc w:val="center"/>
              <w:rPr>
                <w:rFonts w:ascii="Arial" w:hAnsi="Arial" w:cs="Arial"/>
                <w:shd w:val="clear" w:color="auto" w:fill="FFFFFF"/>
              </w:rPr>
            </w:pPr>
          </w:p>
          <w:p w:rsidR="00617E3B" w:rsidRDefault="00617E3B" w:rsidP="0078267A">
            <w:pPr>
              <w:pStyle w:val="PargrafodaLista"/>
              <w:spacing w:line="276" w:lineRule="auto"/>
              <w:ind w:left="0"/>
              <w:jc w:val="center"/>
              <w:rPr>
                <w:rFonts w:ascii="Arial" w:hAnsi="Arial" w:cs="Arial"/>
                <w:shd w:val="clear" w:color="auto" w:fill="FFFFFF"/>
              </w:rPr>
            </w:pPr>
          </w:p>
          <w:p w:rsidR="00617E3B" w:rsidRDefault="00617E3B" w:rsidP="0078267A">
            <w:pPr>
              <w:pStyle w:val="PargrafodaLista"/>
              <w:spacing w:line="276" w:lineRule="auto"/>
              <w:ind w:left="0"/>
              <w:jc w:val="center"/>
              <w:rPr>
                <w:rFonts w:ascii="Arial" w:hAnsi="Arial" w:cs="Arial"/>
                <w:shd w:val="clear" w:color="auto" w:fill="FFFFFF"/>
              </w:rPr>
            </w:pPr>
          </w:p>
          <w:p w:rsidR="00617E3B" w:rsidRPr="00464135" w:rsidRDefault="00617E3B" w:rsidP="0078267A">
            <w:pPr>
              <w:pStyle w:val="PargrafodaLista"/>
              <w:spacing w:line="276" w:lineRule="auto"/>
              <w:ind w:left="0"/>
              <w:jc w:val="center"/>
              <w:rPr>
                <w:rFonts w:ascii="Arial" w:hAnsi="Arial" w:cs="Arial"/>
                <w:shd w:val="clear" w:color="auto" w:fill="FFFFFF"/>
              </w:rPr>
            </w:pPr>
          </w:p>
          <w:p w:rsidR="00617E3B" w:rsidRPr="00464135" w:rsidRDefault="00617E3B" w:rsidP="0078267A">
            <w:pPr>
              <w:pStyle w:val="PargrafodaLista"/>
              <w:spacing w:line="276" w:lineRule="auto"/>
              <w:ind w:left="0"/>
              <w:jc w:val="center"/>
              <w:rPr>
                <w:rFonts w:ascii="Arial" w:hAnsi="Arial" w:cs="Arial"/>
                <w:shd w:val="clear" w:color="auto" w:fill="FFFFFF"/>
              </w:rPr>
            </w:pPr>
          </w:p>
          <w:p w:rsidR="00617E3B" w:rsidRPr="00464135" w:rsidRDefault="00617E3B" w:rsidP="0078267A">
            <w:pPr>
              <w:pStyle w:val="PargrafodaLista"/>
              <w:spacing w:line="276" w:lineRule="auto"/>
              <w:ind w:left="0"/>
              <w:jc w:val="center"/>
              <w:rPr>
                <w:rFonts w:ascii="Arial" w:hAnsi="Arial" w:cs="Arial"/>
                <w:shd w:val="clear" w:color="auto" w:fill="FFFFFF"/>
              </w:rPr>
            </w:pPr>
            <w:proofErr w:type="gramStart"/>
            <w:r w:rsidRPr="00464135">
              <w:rPr>
                <w:rFonts w:ascii="Arial" w:hAnsi="Arial" w:cs="Arial"/>
                <w:shd w:val="clear" w:color="auto" w:fill="FFFFFF"/>
              </w:rPr>
              <w:t>1</w:t>
            </w:r>
            <w:proofErr w:type="gramEnd"/>
          </w:p>
        </w:tc>
      </w:tr>
    </w:tbl>
    <w:p w:rsidR="00CD2EAC" w:rsidRPr="00464135" w:rsidRDefault="00CD2EAC" w:rsidP="00CD2EAC">
      <w:pPr>
        <w:pStyle w:val="PargrafodaLista"/>
        <w:numPr>
          <w:ilvl w:val="0"/>
          <w:numId w:val="11"/>
        </w:numPr>
        <w:jc w:val="both"/>
        <w:rPr>
          <w:rFonts w:ascii="Arial" w:hAnsi="Arial" w:cs="Arial"/>
          <w:b/>
          <w:u w:val="single"/>
          <w:shd w:val="clear" w:color="auto" w:fill="FFFFFF"/>
        </w:rPr>
      </w:pPr>
      <w:r w:rsidRPr="00464135">
        <w:rPr>
          <w:rFonts w:ascii="Arial" w:hAnsi="Arial" w:cs="Arial"/>
          <w:b/>
          <w:u w:val="single"/>
          <w:shd w:val="clear" w:color="auto" w:fill="FFFFFF"/>
        </w:rPr>
        <w:lastRenderedPageBreak/>
        <w:t>DA FUNDAMENTAÇÃO E DESCRIÇÃO DA NECESSIDADE DA CONTRATAÇÃO</w:t>
      </w:r>
    </w:p>
    <w:p w:rsidR="00CD2EAC" w:rsidRPr="00464135" w:rsidRDefault="00CD2EAC" w:rsidP="00E5228D">
      <w:pPr>
        <w:spacing w:line="276" w:lineRule="auto"/>
        <w:jc w:val="both"/>
        <w:rPr>
          <w:rFonts w:ascii="Arial" w:hAnsi="Arial" w:cs="Arial"/>
          <w:b/>
          <w:u w:val="single"/>
        </w:rPr>
      </w:pPr>
    </w:p>
    <w:p w:rsidR="00D83B16" w:rsidRPr="00464135" w:rsidRDefault="00CD2EAC" w:rsidP="00E5228D">
      <w:pPr>
        <w:spacing w:line="276" w:lineRule="auto"/>
        <w:jc w:val="both"/>
        <w:rPr>
          <w:rFonts w:ascii="Arial" w:hAnsi="Arial" w:cs="Arial"/>
        </w:rPr>
      </w:pPr>
      <w:r w:rsidRPr="00464135">
        <w:rPr>
          <w:rFonts w:ascii="Arial" w:hAnsi="Arial" w:cs="Arial"/>
          <w:b/>
          <w:shd w:val="clear" w:color="auto" w:fill="FFFFFF"/>
        </w:rPr>
        <w:t>2.1</w:t>
      </w:r>
      <w:r w:rsidR="001566AB" w:rsidRPr="00464135">
        <w:rPr>
          <w:rFonts w:ascii="Arial" w:hAnsi="Arial" w:cs="Arial"/>
          <w:b/>
          <w:shd w:val="clear" w:color="auto" w:fill="FFFFFF"/>
        </w:rPr>
        <w:t>.</w:t>
      </w:r>
      <w:r w:rsidRPr="00464135">
        <w:rPr>
          <w:rFonts w:ascii="Arial" w:hAnsi="Arial" w:cs="Arial"/>
          <w:shd w:val="clear" w:color="auto" w:fill="FFFFFF"/>
        </w:rPr>
        <w:t xml:space="preserve"> </w:t>
      </w:r>
      <w:r w:rsidR="00D83B16" w:rsidRPr="00464135">
        <w:rPr>
          <w:rFonts w:ascii="Arial" w:hAnsi="Arial" w:cs="Arial"/>
        </w:rPr>
        <w:t>Deve ser contemplada a necessidade de realização da Primeira Revisão periódica do veículo oficial Toyota Corolla XEI 2.0, ano 2023/2024, placa FUH9B62, chassi 9BRB33BE6R2171579. Tendo sido adquirido em</w:t>
      </w:r>
      <w:r w:rsidR="00911F7D" w:rsidRPr="00464135">
        <w:rPr>
          <w:rFonts w:ascii="Arial" w:hAnsi="Arial" w:cs="Arial"/>
        </w:rPr>
        <w:t xml:space="preserve"> 30/10/2023, se faz necessário a PRIMEIRA REVISÃO PERIÓDICA </w:t>
      </w:r>
      <w:r w:rsidR="00D83B16" w:rsidRPr="00464135">
        <w:rPr>
          <w:rFonts w:ascii="Arial" w:hAnsi="Arial" w:cs="Arial"/>
        </w:rPr>
        <w:t xml:space="preserve">para o seu bom funcionamento e para </w:t>
      </w:r>
      <w:r w:rsidR="00911F7D" w:rsidRPr="00464135">
        <w:rPr>
          <w:rFonts w:ascii="Arial" w:hAnsi="Arial" w:cs="Arial"/>
        </w:rPr>
        <w:t xml:space="preserve">que não haja perda da garantia, </w:t>
      </w:r>
      <w:r w:rsidR="00D83B16" w:rsidRPr="00464135">
        <w:rPr>
          <w:rFonts w:ascii="Arial" w:hAnsi="Arial" w:cs="Arial"/>
        </w:rPr>
        <w:t>que de acordo com as instruções</w:t>
      </w:r>
      <w:r w:rsidR="00D83B16" w:rsidRPr="00464135">
        <w:rPr>
          <w:rFonts w:ascii="Arial" w:hAnsi="Arial" w:cs="Arial"/>
        </w:rPr>
        <w:br/>
        <w:t>da montadora no manual do veículo, deve ser realizada a cada 10.000 km ou</w:t>
      </w:r>
      <w:r w:rsidR="00D83B16" w:rsidRPr="00464135">
        <w:rPr>
          <w:rFonts w:ascii="Arial" w:hAnsi="Arial" w:cs="Arial"/>
        </w:rPr>
        <w:br/>
        <w:t>12 meses (o que ocorrer primeiro). Quilometragem atual: 5.912.</w:t>
      </w:r>
    </w:p>
    <w:p w:rsidR="004A73D4" w:rsidRPr="00464135" w:rsidRDefault="004A73D4" w:rsidP="00E5228D">
      <w:pPr>
        <w:spacing w:line="276" w:lineRule="auto"/>
        <w:jc w:val="both"/>
        <w:rPr>
          <w:rFonts w:ascii="Arial" w:hAnsi="Arial" w:cs="Arial"/>
          <w:shd w:val="clear" w:color="auto" w:fill="FFFFFF"/>
        </w:rPr>
      </w:pPr>
    </w:p>
    <w:p w:rsidR="006972C6" w:rsidRPr="00464135" w:rsidRDefault="005B67BA" w:rsidP="000129E2">
      <w:pPr>
        <w:spacing w:line="276" w:lineRule="auto"/>
        <w:jc w:val="both"/>
        <w:rPr>
          <w:rFonts w:ascii="Arial" w:hAnsi="Arial" w:cs="Arial"/>
          <w:b/>
          <w:u w:val="single"/>
        </w:rPr>
      </w:pPr>
      <w:r w:rsidRPr="00464135">
        <w:rPr>
          <w:rFonts w:ascii="Arial" w:hAnsi="Arial" w:cs="Arial"/>
          <w:b/>
          <w:u w:val="single"/>
        </w:rPr>
        <w:t>3</w:t>
      </w:r>
      <w:r w:rsidR="001566AB" w:rsidRPr="00464135">
        <w:rPr>
          <w:rFonts w:ascii="Arial" w:hAnsi="Arial" w:cs="Arial"/>
          <w:b/>
          <w:u w:val="single"/>
        </w:rPr>
        <w:t>.</w:t>
      </w:r>
      <w:r w:rsidR="00315AA7" w:rsidRPr="00464135">
        <w:rPr>
          <w:rFonts w:ascii="Arial" w:hAnsi="Arial" w:cs="Arial"/>
          <w:b/>
          <w:u w:val="single"/>
        </w:rPr>
        <w:t xml:space="preserve"> DOS REQUISITOS DA CONTRATAÇÃO</w:t>
      </w:r>
    </w:p>
    <w:p w:rsidR="006972C6" w:rsidRPr="00464135" w:rsidRDefault="006972C6" w:rsidP="000129E2">
      <w:pPr>
        <w:spacing w:line="276" w:lineRule="auto"/>
        <w:jc w:val="both"/>
        <w:rPr>
          <w:rFonts w:ascii="Arial" w:hAnsi="Arial" w:cs="Arial"/>
          <w:b/>
        </w:rPr>
      </w:pPr>
    </w:p>
    <w:p w:rsidR="006972C6" w:rsidRPr="00464135" w:rsidRDefault="005B67BA" w:rsidP="000129E2">
      <w:pPr>
        <w:spacing w:line="276" w:lineRule="auto"/>
        <w:jc w:val="both"/>
        <w:rPr>
          <w:rFonts w:ascii="Arial" w:hAnsi="Arial" w:cs="Arial"/>
        </w:rPr>
      </w:pPr>
      <w:r w:rsidRPr="00464135">
        <w:rPr>
          <w:rFonts w:ascii="Arial" w:hAnsi="Arial" w:cs="Arial"/>
          <w:b/>
        </w:rPr>
        <w:t>3</w:t>
      </w:r>
      <w:r w:rsidR="00042AB2" w:rsidRPr="00464135">
        <w:rPr>
          <w:rFonts w:ascii="Arial" w:hAnsi="Arial" w:cs="Arial"/>
          <w:b/>
        </w:rPr>
        <w:t>.1</w:t>
      </w:r>
      <w:r w:rsidR="001566AB" w:rsidRPr="00464135">
        <w:rPr>
          <w:rFonts w:ascii="Arial" w:hAnsi="Arial" w:cs="Arial"/>
          <w:b/>
        </w:rPr>
        <w:t>.</w:t>
      </w:r>
      <w:r w:rsidR="00315AA7" w:rsidRPr="00464135">
        <w:rPr>
          <w:rFonts w:ascii="Arial" w:hAnsi="Arial" w:cs="Arial"/>
        </w:rPr>
        <w:t xml:space="preserve"> </w:t>
      </w:r>
      <w:r w:rsidR="006972C6" w:rsidRPr="00464135">
        <w:rPr>
          <w:rFonts w:ascii="Arial" w:hAnsi="Arial" w:cs="Arial"/>
        </w:rPr>
        <w:t xml:space="preserve">A </w:t>
      </w:r>
      <w:r w:rsidR="00BC56FE" w:rsidRPr="00464135">
        <w:rPr>
          <w:rFonts w:ascii="Arial" w:hAnsi="Arial" w:cs="Arial"/>
        </w:rPr>
        <w:t>CONTRATADA</w:t>
      </w:r>
      <w:r w:rsidR="006972C6" w:rsidRPr="00464135">
        <w:rPr>
          <w:rFonts w:ascii="Arial" w:hAnsi="Arial" w:cs="Arial"/>
        </w:rPr>
        <w:t xml:space="preserve"> deverá:</w:t>
      </w:r>
    </w:p>
    <w:p w:rsidR="00CD2EAC" w:rsidRPr="00464135" w:rsidRDefault="00CD2EAC" w:rsidP="000129E2">
      <w:pPr>
        <w:spacing w:line="276" w:lineRule="auto"/>
        <w:jc w:val="both"/>
        <w:rPr>
          <w:rFonts w:ascii="Arial" w:hAnsi="Arial" w:cs="Arial"/>
        </w:rPr>
      </w:pPr>
    </w:p>
    <w:p w:rsidR="006972C6" w:rsidRPr="00464135" w:rsidRDefault="00315AA7" w:rsidP="000129E2">
      <w:pPr>
        <w:spacing w:line="276" w:lineRule="auto"/>
        <w:ind w:left="567" w:hanging="283"/>
        <w:jc w:val="both"/>
        <w:rPr>
          <w:rFonts w:ascii="Arial" w:hAnsi="Arial" w:cs="Arial"/>
        </w:rPr>
      </w:pPr>
      <w:r w:rsidRPr="00464135">
        <w:rPr>
          <w:rFonts w:ascii="Arial" w:hAnsi="Arial" w:cs="Arial"/>
        </w:rPr>
        <w:t xml:space="preserve">a) </w:t>
      </w:r>
      <w:r w:rsidR="00E02D22" w:rsidRPr="00464135">
        <w:rPr>
          <w:rFonts w:ascii="Arial" w:hAnsi="Arial" w:cs="Arial"/>
        </w:rPr>
        <w:t>E</w:t>
      </w:r>
      <w:r w:rsidR="006972C6" w:rsidRPr="00464135">
        <w:rPr>
          <w:rFonts w:ascii="Arial" w:hAnsi="Arial" w:cs="Arial"/>
        </w:rPr>
        <w:t>mitir nota fiscal pelos serviços prestados</w:t>
      </w:r>
      <w:r w:rsidR="00512E04" w:rsidRPr="00464135">
        <w:rPr>
          <w:rFonts w:ascii="Arial" w:hAnsi="Arial" w:cs="Arial"/>
        </w:rPr>
        <w:t xml:space="preserve"> (NF-e, modelo 55)</w:t>
      </w:r>
      <w:r w:rsidR="006972C6" w:rsidRPr="00464135">
        <w:rPr>
          <w:rFonts w:ascii="Arial" w:hAnsi="Arial" w:cs="Arial"/>
        </w:rPr>
        <w:t>;</w:t>
      </w:r>
    </w:p>
    <w:p w:rsidR="006972C6" w:rsidRPr="00464135" w:rsidRDefault="00315AA7" w:rsidP="000129E2">
      <w:pPr>
        <w:spacing w:line="276" w:lineRule="auto"/>
        <w:ind w:left="567" w:hanging="283"/>
        <w:jc w:val="both"/>
        <w:rPr>
          <w:rFonts w:ascii="Arial" w:hAnsi="Arial" w:cs="Arial"/>
        </w:rPr>
      </w:pPr>
      <w:r w:rsidRPr="00464135">
        <w:rPr>
          <w:rFonts w:ascii="Arial" w:hAnsi="Arial" w:cs="Arial"/>
        </w:rPr>
        <w:t>b)</w:t>
      </w:r>
      <w:r w:rsidR="00E02D22" w:rsidRPr="00464135">
        <w:rPr>
          <w:rFonts w:ascii="Arial" w:hAnsi="Arial" w:cs="Arial"/>
        </w:rPr>
        <w:t xml:space="preserve"> P</w:t>
      </w:r>
      <w:r w:rsidR="006972C6" w:rsidRPr="00464135">
        <w:rPr>
          <w:rFonts w:ascii="Arial" w:hAnsi="Arial" w:cs="Arial"/>
        </w:rPr>
        <w:t>ossuir inscrição no Cadastro Nacional de Pessoa Jurídica (CNPJ)</w:t>
      </w:r>
      <w:r w:rsidR="009235BB" w:rsidRPr="00464135">
        <w:rPr>
          <w:rFonts w:ascii="Arial" w:hAnsi="Arial" w:cs="Arial"/>
        </w:rPr>
        <w:t>;</w:t>
      </w:r>
    </w:p>
    <w:p w:rsidR="006972C6" w:rsidRPr="00464135" w:rsidRDefault="00315AA7" w:rsidP="000129E2">
      <w:pPr>
        <w:spacing w:line="276" w:lineRule="auto"/>
        <w:ind w:left="567" w:hanging="283"/>
        <w:jc w:val="both"/>
        <w:rPr>
          <w:rFonts w:ascii="Arial" w:hAnsi="Arial" w:cs="Arial"/>
        </w:rPr>
      </w:pPr>
      <w:r w:rsidRPr="00464135">
        <w:rPr>
          <w:rFonts w:ascii="Arial" w:hAnsi="Arial" w:cs="Arial"/>
        </w:rPr>
        <w:t>c)</w:t>
      </w:r>
      <w:r w:rsidR="006972C6" w:rsidRPr="00464135">
        <w:rPr>
          <w:rFonts w:ascii="Arial" w:hAnsi="Arial" w:cs="Arial"/>
        </w:rPr>
        <w:t xml:space="preserve"> Não estar impedida de contrat</w:t>
      </w:r>
      <w:r w:rsidR="00805318" w:rsidRPr="00464135">
        <w:rPr>
          <w:rFonts w:ascii="Arial" w:hAnsi="Arial" w:cs="Arial"/>
        </w:rPr>
        <w:t>ar com a Administração pública;</w:t>
      </w:r>
    </w:p>
    <w:p w:rsidR="00C8745D" w:rsidRPr="00464135" w:rsidRDefault="001B489A" w:rsidP="008E7A67">
      <w:pPr>
        <w:spacing w:line="276" w:lineRule="auto"/>
        <w:ind w:left="567" w:hanging="283"/>
        <w:jc w:val="both"/>
        <w:rPr>
          <w:rFonts w:ascii="Arial" w:hAnsi="Arial" w:cs="Arial"/>
        </w:rPr>
      </w:pPr>
      <w:r w:rsidRPr="00464135">
        <w:rPr>
          <w:rFonts w:ascii="Arial" w:hAnsi="Arial" w:cs="Arial"/>
        </w:rPr>
        <w:t>d)</w:t>
      </w:r>
      <w:r w:rsidR="001C1F38" w:rsidRPr="00464135">
        <w:rPr>
          <w:rFonts w:ascii="Arial" w:hAnsi="Arial" w:cs="Arial"/>
        </w:rPr>
        <w:t xml:space="preserve"> Estar em regularidade perante a Previdência Social – INSS e perante o Fundo de Garan</w:t>
      </w:r>
      <w:r w:rsidR="008E7A67" w:rsidRPr="00464135">
        <w:rPr>
          <w:rFonts w:ascii="Arial" w:hAnsi="Arial" w:cs="Arial"/>
        </w:rPr>
        <w:t>tia por Tempo de Serviço – FGTS.</w:t>
      </w:r>
    </w:p>
    <w:p w:rsidR="006972C6" w:rsidRPr="00464135" w:rsidRDefault="006972C6" w:rsidP="000129E2">
      <w:pPr>
        <w:spacing w:line="276" w:lineRule="auto"/>
        <w:jc w:val="both"/>
        <w:rPr>
          <w:rFonts w:ascii="Arial" w:hAnsi="Arial" w:cs="Arial"/>
        </w:rPr>
      </w:pPr>
    </w:p>
    <w:p w:rsidR="00A77E31" w:rsidRPr="00464135" w:rsidRDefault="00202600" w:rsidP="005B67BA">
      <w:pPr>
        <w:pStyle w:val="PargrafodaLista"/>
        <w:numPr>
          <w:ilvl w:val="0"/>
          <w:numId w:val="15"/>
        </w:numPr>
        <w:spacing w:line="276" w:lineRule="auto"/>
        <w:jc w:val="both"/>
        <w:rPr>
          <w:rFonts w:ascii="Arial" w:hAnsi="Arial" w:cs="Arial"/>
          <w:b/>
          <w:u w:val="single"/>
        </w:rPr>
      </w:pPr>
      <w:r w:rsidRPr="00464135">
        <w:rPr>
          <w:rFonts w:ascii="Arial" w:hAnsi="Arial" w:cs="Arial"/>
          <w:b/>
          <w:u w:val="single"/>
        </w:rPr>
        <w:t xml:space="preserve">DA EXECUÇÃO DO OBJETO – CONDIÇÕES, PRAZO, LOCAL E </w:t>
      </w:r>
      <w:proofErr w:type="gramStart"/>
      <w:r w:rsidRPr="00464135">
        <w:rPr>
          <w:rFonts w:ascii="Arial" w:hAnsi="Arial" w:cs="Arial"/>
          <w:b/>
          <w:u w:val="single"/>
        </w:rPr>
        <w:t>RECEBIMENTO</w:t>
      </w:r>
      <w:proofErr w:type="gramEnd"/>
    </w:p>
    <w:p w:rsidR="00A77E31" w:rsidRPr="00464135" w:rsidRDefault="00A77E31" w:rsidP="00A77E31">
      <w:pPr>
        <w:spacing w:line="276" w:lineRule="auto"/>
        <w:jc w:val="both"/>
        <w:rPr>
          <w:rFonts w:ascii="Arial" w:hAnsi="Arial" w:cs="Arial"/>
          <w:b/>
        </w:rPr>
      </w:pPr>
    </w:p>
    <w:p w:rsidR="00F91689" w:rsidRPr="00464135" w:rsidRDefault="005B67BA" w:rsidP="00A77E31">
      <w:pPr>
        <w:spacing w:line="276" w:lineRule="auto"/>
        <w:jc w:val="both"/>
        <w:rPr>
          <w:rFonts w:ascii="Arial" w:hAnsi="Arial" w:cs="Arial"/>
        </w:rPr>
      </w:pPr>
      <w:r w:rsidRPr="00464135">
        <w:rPr>
          <w:rFonts w:ascii="Arial" w:hAnsi="Arial" w:cs="Arial"/>
          <w:b/>
        </w:rPr>
        <w:t>4</w:t>
      </w:r>
      <w:r w:rsidR="004A0139" w:rsidRPr="00464135">
        <w:rPr>
          <w:rFonts w:ascii="Arial" w:hAnsi="Arial" w:cs="Arial"/>
          <w:b/>
        </w:rPr>
        <w:t>.1</w:t>
      </w:r>
      <w:r w:rsidR="00F91689" w:rsidRPr="00464135">
        <w:rPr>
          <w:rFonts w:ascii="Arial" w:hAnsi="Arial" w:cs="Arial"/>
          <w:b/>
        </w:rPr>
        <w:t>.</w:t>
      </w:r>
      <w:r w:rsidR="004A0139" w:rsidRPr="00464135">
        <w:rPr>
          <w:rFonts w:ascii="Arial" w:hAnsi="Arial" w:cs="Arial"/>
        </w:rPr>
        <w:t xml:space="preserve"> </w:t>
      </w:r>
      <w:r w:rsidR="00F91689" w:rsidRPr="00464135">
        <w:rPr>
          <w:rFonts w:ascii="Arial" w:hAnsi="Arial" w:cs="Arial"/>
        </w:rPr>
        <w:t xml:space="preserve"> O serviço de </w:t>
      </w:r>
      <w:r w:rsidR="00F91689" w:rsidRPr="00464135">
        <w:rPr>
          <w:rFonts w:ascii="Arial" w:hAnsi="Arial" w:cs="Arial"/>
          <w:shd w:val="clear" w:color="auto" w:fill="FFFFFF"/>
        </w:rPr>
        <w:t>primeira revisão periódica</w:t>
      </w:r>
      <w:r w:rsidR="00F91689" w:rsidRPr="00464135">
        <w:rPr>
          <w:rFonts w:ascii="Arial" w:hAnsi="Arial" w:cs="Arial"/>
        </w:rPr>
        <w:t xml:space="preserve"> do veículo só poderá ser realizado em autorizada Toyota.</w:t>
      </w:r>
    </w:p>
    <w:p w:rsidR="00F91689" w:rsidRPr="00464135" w:rsidRDefault="00F91689" w:rsidP="00A77E31">
      <w:pPr>
        <w:spacing w:line="276" w:lineRule="auto"/>
        <w:jc w:val="both"/>
        <w:rPr>
          <w:rFonts w:ascii="Arial" w:hAnsi="Arial" w:cs="Arial"/>
        </w:rPr>
      </w:pPr>
    </w:p>
    <w:p w:rsidR="00F91689" w:rsidRPr="00464135" w:rsidRDefault="00F91689" w:rsidP="00F91689">
      <w:pPr>
        <w:spacing w:line="276" w:lineRule="auto"/>
        <w:jc w:val="both"/>
        <w:rPr>
          <w:rFonts w:ascii="Arial" w:hAnsi="Arial" w:cs="Arial"/>
        </w:rPr>
      </w:pPr>
      <w:r w:rsidRPr="00464135">
        <w:rPr>
          <w:rFonts w:ascii="Arial" w:hAnsi="Arial" w:cs="Arial"/>
          <w:b/>
        </w:rPr>
        <w:t>4.2.</w:t>
      </w:r>
      <w:r w:rsidRPr="00464135">
        <w:rPr>
          <w:rFonts w:ascii="Arial" w:hAnsi="Arial" w:cs="Arial"/>
        </w:rPr>
        <w:t xml:space="preserve"> Ap</w:t>
      </w:r>
      <w:r w:rsidR="00FC49A8" w:rsidRPr="00464135">
        <w:rPr>
          <w:rFonts w:ascii="Arial" w:hAnsi="Arial" w:cs="Arial"/>
        </w:rPr>
        <w:t>ós o veículo ser recebido pela C</w:t>
      </w:r>
      <w:r w:rsidRPr="00464135">
        <w:rPr>
          <w:rFonts w:ascii="Arial" w:hAnsi="Arial" w:cs="Arial"/>
        </w:rPr>
        <w:t>oncessionária, acompanhado de Ordem de Serviço, deverá proceder à revisão no prazo não superior a 02 (dois) dias úteis.</w:t>
      </w:r>
    </w:p>
    <w:p w:rsidR="003511C0" w:rsidRPr="00464135" w:rsidRDefault="003511C0" w:rsidP="00F91689">
      <w:pPr>
        <w:spacing w:line="276" w:lineRule="auto"/>
        <w:jc w:val="both"/>
        <w:rPr>
          <w:rFonts w:ascii="Arial" w:hAnsi="Arial" w:cs="Arial"/>
        </w:rPr>
      </w:pPr>
    </w:p>
    <w:p w:rsidR="00F91689" w:rsidRPr="00464135" w:rsidRDefault="003511C0" w:rsidP="00F91689">
      <w:pPr>
        <w:spacing w:line="276" w:lineRule="auto"/>
        <w:jc w:val="both"/>
        <w:rPr>
          <w:rFonts w:ascii="Arial" w:hAnsi="Arial" w:cs="Arial"/>
        </w:rPr>
      </w:pPr>
      <w:r w:rsidRPr="00464135">
        <w:rPr>
          <w:rFonts w:ascii="Arial" w:hAnsi="Arial" w:cs="Arial"/>
          <w:b/>
        </w:rPr>
        <w:t>4</w:t>
      </w:r>
      <w:r w:rsidR="00F91689" w:rsidRPr="00464135">
        <w:rPr>
          <w:rFonts w:ascii="Arial" w:hAnsi="Arial" w:cs="Arial"/>
          <w:b/>
        </w:rPr>
        <w:t>.</w:t>
      </w:r>
      <w:r w:rsidRPr="00464135">
        <w:rPr>
          <w:rFonts w:ascii="Arial" w:hAnsi="Arial" w:cs="Arial"/>
          <w:b/>
        </w:rPr>
        <w:t>3.</w:t>
      </w:r>
      <w:r w:rsidRPr="00464135">
        <w:rPr>
          <w:rFonts w:ascii="Arial" w:hAnsi="Arial" w:cs="Arial"/>
        </w:rPr>
        <w:t xml:space="preserve"> </w:t>
      </w:r>
      <w:r w:rsidR="00F91689" w:rsidRPr="00464135">
        <w:rPr>
          <w:rFonts w:ascii="Arial" w:hAnsi="Arial" w:cs="Arial"/>
        </w:rPr>
        <w:t xml:space="preserve">Os serviços, no ato do recebimento provisório, serão submetidos </w:t>
      </w:r>
      <w:r w:rsidR="00AE63B1" w:rsidRPr="00464135">
        <w:rPr>
          <w:rFonts w:ascii="Arial" w:hAnsi="Arial" w:cs="Arial"/>
        </w:rPr>
        <w:t>à</w:t>
      </w:r>
      <w:r w:rsidR="00F91689" w:rsidRPr="00464135">
        <w:rPr>
          <w:rFonts w:ascii="Arial" w:hAnsi="Arial" w:cs="Arial"/>
        </w:rPr>
        <w:t xml:space="preserve"> conferência minuciosa, a cargo do Chefe do Setor de Apoio Administrativo – Transportes</w:t>
      </w:r>
      <w:r w:rsidR="00AE63B1" w:rsidRPr="00464135">
        <w:rPr>
          <w:rFonts w:ascii="Arial" w:hAnsi="Arial" w:cs="Arial"/>
        </w:rPr>
        <w:t>,</w:t>
      </w:r>
      <w:r w:rsidR="00F91689" w:rsidRPr="00464135">
        <w:rPr>
          <w:rFonts w:ascii="Arial" w:hAnsi="Arial" w:cs="Arial"/>
        </w:rPr>
        <w:t xml:space="preserve"> ou na sua ausência</w:t>
      </w:r>
      <w:r w:rsidR="00AE63B1" w:rsidRPr="00464135">
        <w:rPr>
          <w:rFonts w:ascii="Arial" w:hAnsi="Arial" w:cs="Arial"/>
        </w:rPr>
        <w:t>,</w:t>
      </w:r>
      <w:r w:rsidR="00F91689" w:rsidRPr="00464135">
        <w:rPr>
          <w:rFonts w:ascii="Arial" w:hAnsi="Arial" w:cs="Arial"/>
        </w:rPr>
        <w:t xml:space="preserve"> por algum servidor indicado por este, desde que do mesmo setor.</w:t>
      </w:r>
    </w:p>
    <w:p w:rsidR="00F91689" w:rsidRPr="00464135" w:rsidRDefault="00F91689" w:rsidP="00F91689">
      <w:pPr>
        <w:spacing w:line="276" w:lineRule="auto"/>
        <w:jc w:val="both"/>
        <w:rPr>
          <w:rFonts w:ascii="Arial" w:hAnsi="Arial" w:cs="Arial"/>
        </w:rPr>
      </w:pPr>
    </w:p>
    <w:p w:rsidR="00F91689" w:rsidRPr="00464135" w:rsidRDefault="00372D43" w:rsidP="00F91689">
      <w:pPr>
        <w:spacing w:line="276" w:lineRule="auto"/>
        <w:jc w:val="both"/>
        <w:rPr>
          <w:rFonts w:ascii="Arial" w:hAnsi="Arial" w:cs="Arial"/>
        </w:rPr>
      </w:pPr>
      <w:r w:rsidRPr="00464135">
        <w:rPr>
          <w:rFonts w:ascii="Arial" w:hAnsi="Arial" w:cs="Arial"/>
          <w:b/>
        </w:rPr>
        <w:t>4</w:t>
      </w:r>
      <w:r w:rsidR="000324C4" w:rsidRPr="00464135">
        <w:rPr>
          <w:rFonts w:ascii="Arial" w:hAnsi="Arial" w:cs="Arial"/>
          <w:b/>
        </w:rPr>
        <w:t>.4.</w:t>
      </w:r>
      <w:r w:rsidR="000324C4" w:rsidRPr="00464135">
        <w:rPr>
          <w:rFonts w:ascii="Arial" w:hAnsi="Arial" w:cs="Arial"/>
        </w:rPr>
        <w:t xml:space="preserve"> </w:t>
      </w:r>
      <w:r w:rsidR="00A42C5E" w:rsidRPr="00464135">
        <w:rPr>
          <w:rFonts w:ascii="Arial" w:hAnsi="Arial" w:cs="Arial"/>
        </w:rPr>
        <w:t>Caso a</w:t>
      </w:r>
      <w:r w:rsidR="00F91689" w:rsidRPr="00464135">
        <w:rPr>
          <w:rFonts w:ascii="Arial" w:hAnsi="Arial" w:cs="Arial"/>
        </w:rPr>
        <w:t xml:space="preserve"> CONTRATANTE constate que os serviços foram prestados em desacordo </w:t>
      </w:r>
      <w:r w:rsidR="0011326B" w:rsidRPr="00464135">
        <w:rPr>
          <w:rFonts w:ascii="Arial" w:hAnsi="Arial" w:cs="Arial"/>
        </w:rPr>
        <w:t>com este Termo de Referência ou</w:t>
      </w:r>
      <w:r w:rsidR="00142FC6" w:rsidRPr="00464135">
        <w:rPr>
          <w:rFonts w:ascii="Arial" w:hAnsi="Arial" w:cs="Arial"/>
        </w:rPr>
        <w:t xml:space="preserve"> com</w:t>
      </w:r>
      <w:r w:rsidR="0011326B" w:rsidRPr="00464135">
        <w:rPr>
          <w:rFonts w:ascii="Arial" w:hAnsi="Arial" w:cs="Arial"/>
        </w:rPr>
        <w:t xml:space="preserve"> a proposta</w:t>
      </w:r>
      <w:r w:rsidR="00F91689" w:rsidRPr="00464135">
        <w:rPr>
          <w:rFonts w:ascii="Arial" w:hAnsi="Arial" w:cs="Arial"/>
        </w:rPr>
        <w:t>, com defeito, fora de especificação ou incompletos, a CONTRATADA será formalmente notificada, sendo interrompido</w:t>
      </w:r>
      <w:r w:rsidR="00B1743D" w:rsidRPr="00464135">
        <w:rPr>
          <w:rFonts w:ascii="Arial" w:hAnsi="Arial" w:cs="Arial"/>
        </w:rPr>
        <w:t>s os prazos de recebimento, e o pagamento suspenso</w:t>
      </w:r>
      <w:r w:rsidR="00F91689" w:rsidRPr="00464135">
        <w:rPr>
          <w:rFonts w:ascii="Arial" w:hAnsi="Arial" w:cs="Arial"/>
        </w:rPr>
        <w:t>, até que a situação seja sanada.</w:t>
      </w:r>
    </w:p>
    <w:p w:rsidR="00F91689" w:rsidRPr="00464135" w:rsidRDefault="00F91689" w:rsidP="00F91689">
      <w:pPr>
        <w:spacing w:line="276" w:lineRule="auto"/>
        <w:jc w:val="both"/>
        <w:rPr>
          <w:rFonts w:ascii="Arial" w:hAnsi="Arial" w:cs="Arial"/>
        </w:rPr>
      </w:pPr>
    </w:p>
    <w:p w:rsidR="00F91689" w:rsidRPr="00464135" w:rsidRDefault="00372D43" w:rsidP="00F91689">
      <w:pPr>
        <w:spacing w:line="276" w:lineRule="auto"/>
        <w:jc w:val="both"/>
        <w:rPr>
          <w:rFonts w:ascii="Arial" w:hAnsi="Arial" w:cs="Arial"/>
        </w:rPr>
      </w:pPr>
      <w:r w:rsidRPr="00464135">
        <w:rPr>
          <w:rFonts w:ascii="Arial" w:hAnsi="Arial" w:cs="Arial"/>
          <w:b/>
        </w:rPr>
        <w:t>4</w:t>
      </w:r>
      <w:r w:rsidR="000324C4" w:rsidRPr="00464135">
        <w:rPr>
          <w:rFonts w:ascii="Arial" w:hAnsi="Arial" w:cs="Arial"/>
          <w:b/>
        </w:rPr>
        <w:t>.5.</w:t>
      </w:r>
      <w:r w:rsidR="000324C4" w:rsidRPr="00464135">
        <w:rPr>
          <w:rFonts w:ascii="Arial" w:hAnsi="Arial" w:cs="Arial"/>
        </w:rPr>
        <w:t xml:space="preserve"> </w:t>
      </w:r>
      <w:r w:rsidR="00F91689" w:rsidRPr="00464135">
        <w:rPr>
          <w:rFonts w:ascii="Arial" w:hAnsi="Arial" w:cs="Arial"/>
        </w:rPr>
        <w:t>A CONTRATADA é obrigada a substituir, corrigir ou remover, às suas expensas, no todo ou em parte, o objeto em que se verificar vício, defeito ou incorreção, mesmo após ter sido e</w:t>
      </w:r>
      <w:r w:rsidR="00A27D1B" w:rsidRPr="00464135">
        <w:rPr>
          <w:rFonts w:ascii="Arial" w:hAnsi="Arial" w:cs="Arial"/>
        </w:rPr>
        <w:t>le recebido definitivamente pela</w:t>
      </w:r>
      <w:r w:rsidR="00F91689" w:rsidRPr="00464135">
        <w:rPr>
          <w:rFonts w:ascii="Arial" w:hAnsi="Arial" w:cs="Arial"/>
        </w:rPr>
        <w:t xml:space="preserve"> CONTRATANTE;</w:t>
      </w:r>
    </w:p>
    <w:p w:rsidR="00F91689" w:rsidRPr="00464135" w:rsidRDefault="00F91689" w:rsidP="00F91689">
      <w:pPr>
        <w:spacing w:line="276" w:lineRule="auto"/>
        <w:jc w:val="both"/>
        <w:rPr>
          <w:rFonts w:ascii="Arial" w:hAnsi="Arial" w:cs="Arial"/>
        </w:rPr>
      </w:pPr>
    </w:p>
    <w:p w:rsidR="00F91689" w:rsidRPr="00464135" w:rsidRDefault="00372D43" w:rsidP="00F91689">
      <w:pPr>
        <w:spacing w:line="276" w:lineRule="auto"/>
        <w:jc w:val="both"/>
        <w:rPr>
          <w:rFonts w:ascii="Arial" w:hAnsi="Arial" w:cs="Arial"/>
        </w:rPr>
      </w:pPr>
      <w:r w:rsidRPr="00464135">
        <w:rPr>
          <w:rFonts w:ascii="Arial" w:hAnsi="Arial" w:cs="Arial"/>
          <w:b/>
        </w:rPr>
        <w:t>4</w:t>
      </w:r>
      <w:r w:rsidR="000324C4" w:rsidRPr="00464135">
        <w:rPr>
          <w:rFonts w:ascii="Arial" w:hAnsi="Arial" w:cs="Arial"/>
          <w:b/>
        </w:rPr>
        <w:t>.6.</w:t>
      </w:r>
      <w:r w:rsidR="000324C4" w:rsidRPr="00464135">
        <w:rPr>
          <w:rFonts w:ascii="Arial" w:hAnsi="Arial" w:cs="Arial"/>
        </w:rPr>
        <w:t xml:space="preserve"> </w:t>
      </w:r>
      <w:r w:rsidR="00F91689" w:rsidRPr="00464135">
        <w:rPr>
          <w:rFonts w:ascii="Arial" w:hAnsi="Arial" w:cs="Arial"/>
        </w:rPr>
        <w:t xml:space="preserve">O recebimento definitivo não exclui a responsabilidade civil da CONTRATADA pela </w:t>
      </w:r>
      <w:r w:rsidR="000324C4" w:rsidRPr="00464135">
        <w:rPr>
          <w:rFonts w:ascii="Arial" w:hAnsi="Arial" w:cs="Arial"/>
        </w:rPr>
        <w:t>solidez e segurança do serviço.</w:t>
      </w:r>
    </w:p>
    <w:p w:rsidR="000324C4" w:rsidRPr="00464135" w:rsidRDefault="000324C4" w:rsidP="00F91689">
      <w:pPr>
        <w:spacing w:line="276" w:lineRule="auto"/>
        <w:jc w:val="both"/>
        <w:rPr>
          <w:rFonts w:ascii="Arial" w:hAnsi="Arial" w:cs="Arial"/>
        </w:rPr>
      </w:pPr>
    </w:p>
    <w:p w:rsidR="00F91689" w:rsidRPr="00464135" w:rsidRDefault="00372D43" w:rsidP="00F91689">
      <w:pPr>
        <w:spacing w:line="276" w:lineRule="auto"/>
        <w:jc w:val="both"/>
        <w:rPr>
          <w:rFonts w:ascii="Arial" w:hAnsi="Arial" w:cs="Arial"/>
        </w:rPr>
      </w:pPr>
      <w:r w:rsidRPr="00464135">
        <w:rPr>
          <w:rFonts w:ascii="Arial" w:hAnsi="Arial" w:cs="Arial"/>
          <w:b/>
        </w:rPr>
        <w:t>4</w:t>
      </w:r>
      <w:r w:rsidR="00AC1D69" w:rsidRPr="00464135">
        <w:rPr>
          <w:rFonts w:ascii="Arial" w:hAnsi="Arial" w:cs="Arial"/>
          <w:b/>
        </w:rPr>
        <w:t>.7.</w:t>
      </w:r>
      <w:r w:rsidR="00AC1D69" w:rsidRPr="00464135">
        <w:rPr>
          <w:rFonts w:ascii="Arial" w:hAnsi="Arial" w:cs="Arial"/>
        </w:rPr>
        <w:t xml:space="preserve"> </w:t>
      </w:r>
      <w:r w:rsidR="00F91689" w:rsidRPr="00464135">
        <w:rPr>
          <w:rFonts w:ascii="Arial" w:hAnsi="Arial" w:cs="Arial"/>
        </w:rPr>
        <w:t xml:space="preserve">A devolução </w:t>
      </w:r>
      <w:r w:rsidR="001C3A75" w:rsidRPr="00464135">
        <w:rPr>
          <w:rFonts w:ascii="Arial" w:hAnsi="Arial" w:cs="Arial"/>
        </w:rPr>
        <w:t xml:space="preserve">das peças substituídas </w:t>
      </w:r>
      <w:r w:rsidR="00F91689" w:rsidRPr="00464135">
        <w:rPr>
          <w:rFonts w:ascii="Arial" w:hAnsi="Arial" w:cs="Arial"/>
        </w:rPr>
        <w:t>é condição imprescindível para se atestar a execução dos serviços.</w:t>
      </w:r>
    </w:p>
    <w:p w:rsidR="00372D43" w:rsidRPr="00464135" w:rsidRDefault="00372D43" w:rsidP="00F91689">
      <w:pPr>
        <w:spacing w:line="276" w:lineRule="auto"/>
        <w:jc w:val="both"/>
        <w:rPr>
          <w:rFonts w:ascii="Arial" w:hAnsi="Arial" w:cs="Arial"/>
        </w:rPr>
      </w:pPr>
    </w:p>
    <w:p w:rsidR="00315AA7" w:rsidRPr="00464135" w:rsidRDefault="005B67BA" w:rsidP="000129E2">
      <w:pPr>
        <w:spacing w:line="276" w:lineRule="auto"/>
        <w:jc w:val="both"/>
        <w:rPr>
          <w:rFonts w:ascii="Arial" w:hAnsi="Arial" w:cs="Arial"/>
          <w:b/>
          <w:u w:val="single"/>
        </w:rPr>
      </w:pPr>
      <w:r w:rsidRPr="00464135">
        <w:rPr>
          <w:rFonts w:ascii="Arial" w:hAnsi="Arial" w:cs="Arial"/>
          <w:b/>
          <w:u w:val="single"/>
        </w:rPr>
        <w:t>5</w:t>
      </w:r>
      <w:r w:rsidR="00033ADA" w:rsidRPr="00464135">
        <w:rPr>
          <w:rFonts w:ascii="Arial" w:hAnsi="Arial" w:cs="Arial"/>
          <w:b/>
          <w:u w:val="single"/>
        </w:rPr>
        <w:t>.</w:t>
      </w:r>
      <w:r w:rsidR="00315AA7" w:rsidRPr="00464135">
        <w:rPr>
          <w:rFonts w:ascii="Arial" w:hAnsi="Arial" w:cs="Arial"/>
          <w:b/>
          <w:u w:val="single"/>
        </w:rPr>
        <w:t xml:space="preserve"> DOS CRITÉRIOS DE MEDIÇÃO E PAGAMENTO</w:t>
      </w:r>
    </w:p>
    <w:p w:rsidR="00315AA7" w:rsidRPr="00464135" w:rsidRDefault="00315AA7" w:rsidP="000129E2">
      <w:pPr>
        <w:spacing w:line="276" w:lineRule="auto"/>
        <w:jc w:val="both"/>
        <w:rPr>
          <w:rFonts w:ascii="Arial" w:hAnsi="Arial" w:cs="Arial"/>
          <w:b/>
        </w:rPr>
      </w:pPr>
    </w:p>
    <w:p w:rsidR="001E5D0E" w:rsidRPr="00464135" w:rsidRDefault="005B67BA" w:rsidP="000129E2">
      <w:pPr>
        <w:suppressAutoHyphens/>
        <w:spacing w:line="276" w:lineRule="auto"/>
        <w:jc w:val="both"/>
        <w:rPr>
          <w:rFonts w:ascii="Arial" w:hAnsi="Arial" w:cs="Arial"/>
        </w:rPr>
      </w:pPr>
      <w:r w:rsidRPr="00464135">
        <w:rPr>
          <w:rFonts w:ascii="Arial" w:hAnsi="Arial" w:cs="Arial"/>
          <w:b/>
        </w:rPr>
        <w:t>5</w:t>
      </w:r>
      <w:r w:rsidR="001E5D0E" w:rsidRPr="00464135">
        <w:rPr>
          <w:rFonts w:ascii="Arial" w:hAnsi="Arial" w:cs="Arial"/>
          <w:b/>
        </w:rPr>
        <w:t>.1</w:t>
      </w:r>
      <w:r w:rsidR="00033ADA" w:rsidRPr="00464135">
        <w:rPr>
          <w:rFonts w:ascii="Arial" w:hAnsi="Arial" w:cs="Arial"/>
          <w:b/>
        </w:rPr>
        <w:t>.</w:t>
      </w:r>
      <w:r w:rsidR="00315AA7" w:rsidRPr="00464135">
        <w:rPr>
          <w:rFonts w:ascii="Arial" w:hAnsi="Arial" w:cs="Arial"/>
        </w:rPr>
        <w:t xml:space="preserve"> </w:t>
      </w:r>
      <w:r w:rsidR="000E66EC" w:rsidRPr="00464135">
        <w:rPr>
          <w:rFonts w:ascii="Arial" w:hAnsi="Arial" w:cs="Arial"/>
        </w:rPr>
        <w:t xml:space="preserve">O pagamento será efetuado </w:t>
      </w:r>
      <w:r w:rsidR="001E5D0E" w:rsidRPr="00464135">
        <w:rPr>
          <w:rFonts w:ascii="Arial" w:hAnsi="Arial" w:cs="Arial"/>
        </w:rPr>
        <w:t xml:space="preserve">dentro de 10 (dez) dias corridos, após a </w:t>
      </w:r>
      <w:r w:rsidR="0001535B" w:rsidRPr="00464135">
        <w:rPr>
          <w:rFonts w:ascii="Arial" w:hAnsi="Arial" w:cs="Arial"/>
        </w:rPr>
        <w:t>aprovação</w:t>
      </w:r>
      <w:r w:rsidR="001E5D0E" w:rsidRPr="00464135">
        <w:rPr>
          <w:rFonts w:ascii="Arial" w:hAnsi="Arial" w:cs="Arial"/>
        </w:rPr>
        <w:t xml:space="preserve"> da correspondente nota fiscal/fatura, </w:t>
      </w:r>
      <w:r w:rsidR="0001535B" w:rsidRPr="00464135">
        <w:rPr>
          <w:rFonts w:ascii="Arial" w:hAnsi="Arial" w:cs="Arial"/>
        </w:rPr>
        <w:t>realizada pelo</w:t>
      </w:r>
      <w:r w:rsidR="001E5D0E" w:rsidRPr="00464135">
        <w:rPr>
          <w:rFonts w:ascii="Arial" w:hAnsi="Arial" w:cs="Arial"/>
        </w:rPr>
        <w:t xml:space="preserve"> Setor </w:t>
      </w:r>
      <w:r w:rsidR="00D92AEA" w:rsidRPr="00464135">
        <w:rPr>
          <w:rFonts w:ascii="Arial" w:hAnsi="Arial" w:cs="Arial"/>
        </w:rPr>
        <w:t>Requisitante.</w:t>
      </w:r>
    </w:p>
    <w:p w:rsidR="00315AA7" w:rsidRPr="00464135" w:rsidRDefault="00315AA7" w:rsidP="000129E2">
      <w:pPr>
        <w:spacing w:line="276" w:lineRule="auto"/>
        <w:jc w:val="both"/>
        <w:rPr>
          <w:rFonts w:ascii="Arial" w:hAnsi="Arial" w:cs="Arial"/>
        </w:rPr>
      </w:pPr>
    </w:p>
    <w:p w:rsidR="00A34C16" w:rsidRPr="00464135" w:rsidRDefault="005B67BA" w:rsidP="000129E2">
      <w:pPr>
        <w:spacing w:line="276" w:lineRule="auto"/>
        <w:jc w:val="both"/>
        <w:rPr>
          <w:rFonts w:ascii="Arial" w:hAnsi="Arial" w:cs="Arial"/>
        </w:rPr>
      </w:pPr>
      <w:r w:rsidRPr="00464135">
        <w:rPr>
          <w:rFonts w:ascii="Arial" w:hAnsi="Arial" w:cs="Arial"/>
          <w:b/>
        </w:rPr>
        <w:lastRenderedPageBreak/>
        <w:t>5</w:t>
      </w:r>
      <w:r w:rsidR="00A34C16" w:rsidRPr="00464135">
        <w:rPr>
          <w:rFonts w:ascii="Arial" w:hAnsi="Arial" w:cs="Arial"/>
          <w:b/>
        </w:rPr>
        <w:t>.</w:t>
      </w:r>
      <w:r w:rsidR="00F20F91" w:rsidRPr="00464135">
        <w:rPr>
          <w:rFonts w:ascii="Arial" w:hAnsi="Arial" w:cs="Arial"/>
          <w:b/>
        </w:rPr>
        <w:t>2</w:t>
      </w:r>
      <w:r w:rsidR="00033ADA" w:rsidRPr="00464135">
        <w:rPr>
          <w:rFonts w:ascii="Arial" w:hAnsi="Arial" w:cs="Arial"/>
          <w:b/>
        </w:rPr>
        <w:t>.</w:t>
      </w:r>
      <w:r w:rsidR="00A34C16" w:rsidRPr="00464135">
        <w:rPr>
          <w:rFonts w:ascii="Arial" w:hAnsi="Arial" w:cs="Arial"/>
        </w:rPr>
        <w:t xml:space="preserve"> Os pagamentos estão sujeitos, no que couber, ao Decreto Municipal nº 7.468 de 25 de agosto de 2023, que trata da retenção do Imposto de Renda (IR) dos fornecedores contratados pelo poder publico, conforme Instrução Normativa da Receita Federal do Brasil nº 1.234/2012, alterada pela IN 2.145/2023.</w:t>
      </w:r>
    </w:p>
    <w:p w:rsidR="00A34C16" w:rsidRPr="00464135" w:rsidRDefault="00A34C16" w:rsidP="000129E2">
      <w:pPr>
        <w:spacing w:line="276" w:lineRule="auto"/>
        <w:jc w:val="both"/>
        <w:rPr>
          <w:rFonts w:ascii="Arial" w:hAnsi="Arial" w:cs="Arial"/>
        </w:rPr>
      </w:pPr>
    </w:p>
    <w:p w:rsidR="00E41099" w:rsidRPr="00464135" w:rsidRDefault="005B67BA" w:rsidP="000129E2">
      <w:pPr>
        <w:spacing w:line="276" w:lineRule="auto"/>
        <w:jc w:val="both"/>
        <w:rPr>
          <w:rFonts w:ascii="Arial" w:hAnsi="Arial" w:cs="Arial"/>
        </w:rPr>
      </w:pPr>
      <w:r w:rsidRPr="00464135">
        <w:rPr>
          <w:rFonts w:ascii="Arial" w:hAnsi="Arial" w:cs="Arial"/>
          <w:b/>
        </w:rPr>
        <w:t>5</w:t>
      </w:r>
      <w:r w:rsidR="00A34C16" w:rsidRPr="00464135">
        <w:rPr>
          <w:rFonts w:ascii="Arial" w:hAnsi="Arial" w:cs="Arial"/>
          <w:b/>
        </w:rPr>
        <w:t>.</w:t>
      </w:r>
      <w:r w:rsidR="00F20F91" w:rsidRPr="00464135">
        <w:rPr>
          <w:rFonts w:ascii="Arial" w:hAnsi="Arial" w:cs="Arial"/>
          <w:b/>
        </w:rPr>
        <w:t>3</w:t>
      </w:r>
      <w:r w:rsidR="00033ADA" w:rsidRPr="00464135">
        <w:rPr>
          <w:rFonts w:ascii="Arial" w:hAnsi="Arial" w:cs="Arial"/>
          <w:b/>
        </w:rPr>
        <w:t>.</w:t>
      </w:r>
      <w:r w:rsidR="00A34C16" w:rsidRPr="00464135">
        <w:rPr>
          <w:rFonts w:ascii="Arial" w:hAnsi="Arial" w:cs="Arial"/>
        </w:rPr>
        <w:t xml:space="preserve"> Deverão constar do documento fiscal, o Banco, o número da conta corrente e a agência bancária, sem os quais o pagamento ficará retido por falta de informação fundamental.</w:t>
      </w:r>
    </w:p>
    <w:p w:rsidR="00DB1A2F" w:rsidRPr="00464135" w:rsidRDefault="00DB1A2F" w:rsidP="000129E2">
      <w:pPr>
        <w:spacing w:line="276" w:lineRule="auto"/>
        <w:jc w:val="both"/>
        <w:rPr>
          <w:rFonts w:ascii="Arial" w:hAnsi="Arial" w:cs="Arial"/>
        </w:rPr>
      </w:pPr>
    </w:p>
    <w:p w:rsidR="00CB3333" w:rsidRPr="00464135" w:rsidRDefault="00CB3333" w:rsidP="00CB3333">
      <w:pPr>
        <w:suppressAutoHyphens/>
        <w:jc w:val="both"/>
        <w:rPr>
          <w:rFonts w:ascii="Arial" w:hAnsi="Arial" w:cs="Arial"/>
          <w:b/>
          <w:bCs/>
          <w:u w:val="single"/>
        </w:rPr>
      </w:pPr>
      <w:r w:rsidRPr="00464135">
        <w:rPr>
          <w:rFonts w:ascii="Arial" w:hAnsi="Arial" w:cs="Arial"/>
          <w:b/>
          <w:bCs/>
          <w:u w:val="single"/>
        </w:rPr>
        <w:t>6. FORMA E CRITÉRIOS DE SELEÇÃO DO FORNECEDOR</w:t>
      </w:r>
    </w:p>
    <w:p w:rsidR="00CB3333" w:rsidRPr="00464135" w:rsidRDefault="00CB3333" w:rsidP="00CB3333">
      <w:pPr>
        <w:suppressAutoHyphens/>
        <w:jc w:val="both"/>
        <w:rPr>
          <w:rFonts w:ascii="Arial" w:hAnsi="Arial" w:cs="Arial"/>
          <w:b/>
        </w:rPr>
      </w:pPr>
    </w:p>
    <w:p w:rsidR="00CB3333" w:rsidRPr="00464135" w:rsidRDefault="006D038B" w:rsidP="006D038B">
      <w:pPr>
        <w:suppressAutoHyphens/>
        <w:jc w:val="both"/>
        <w:rPr>
          <w:rFonts w:ascii="Arial" w:hAnsi="Arial" w:cs="Arial"/>
        </w:rPr>
      </w:pPr>
      <w:r w:rsidRPr="00464135">
        <w:rPr>
          <w:rFonts w:ascii="Arial" w:hAnsi="Arial" w:cs="Arial"/>
          <w:b/>
        </w:rPr>
        <w:t>6.1.</w:t>
      </w:r>
      <w:r w:rsidRPr="00464135">
        <w:rPr>
          <w:rFonts w:ascii="Arial" w:hAnsi="Arial" w:cs="Arial"/>
        </w:rPr>
        <w:t xml:space="preserve"> O fornecedor será selecionado mediante processo de contratação direta, fundamentada na dispensa de licitação, com adoção do critério de seleção pelo menor preço.</w:t>
      </w:r>
    </w:p>
    <w:p w:rsidR="00CB3333" w:rsidRPr="00464135" w:rsidRDefault="00CB3333" w:rsidP="00CB3333">
      <w:pPr>
        <w:rPr>
          <w:rFonts w:ascii="Arial" w:hAnsi="Arial" w:cs="Arial"/>
        </w:rPr>
      </w:pPr>
    </w:p>
    <w:p w:rsidR="00CB3333" w:rsidRPr="00464135" w:rsidRDefault="00CB3333" w:rsidP="00CB3333">
      <w:pPr>
        <w:rPr>
          <w:rFonts w:ascii="Arial" w:hAnsi="Arial" w:cs="Arial"/>
        </w:rPr>
      </w:pPr>
    </w:p>
    <w:p w:rsidR="00CB3333" w:rsidRPr="00464135" w:rsidRDefault="001D571A" w:rsidP="00CB3333">
      <w:pPr>
        <w:jc w:val="center"/>
        <w:rPr>
          <w:rFonts w:ascii="Arial" w:hAnsi="Arial" w:cs="Arial"/>
        </w:rPr>
      </w:pPr>
      <w:r>
        <w:rPr>
          <w:rFonts w:ascii="Arial" w:hAnsi="Arial" w:cs="Arial"/>
        </w:rPr>
        <w:t xml:space="preserve">Santa Bárbara d’Oeste/SP, </w:t>
      </w:r>
      <w:r w:rsidR="0009525C">
        <w:rPr>
          <w:rFonts w:ascii="Arial" w:hAnsi="Arial" w:cs="Arial"/>
        </w:rPr>
        <w:t>10</w:t>
      </w:r>
      <w:r>
        <w:rPr>
          <w:rFonts w:ascii="Arial" w:hAnsi="Arial" w:cs="Arial"/>
        </w:rPr>
        <w:t xml:space="preserve"> </w:t>
      </w:r>
      <w:r w:rsidR="00CB3333" w:rsidRPr="00464135">
        <w:rPr>
          <w:rFonts w:ascii="Arial" w:hAnsi="Arial" w:cs="Arial"/>
        </w:rPr>
        <w:t>de</w:t>
      </w:r>
      <w:r w:rsidR="0009525C">
        <w:rPr>
          <w:rFonts w:ascii="Arial" w:hAnsi="Arial" w:cs="Arial"/>
        </w:rPr>
        <w:t xml:space="preserve"> outubro</w:t>
      </w:r>
      <w:r w:rsidR="00CB3333" w:rsidRPr="00464135">
        <w:rPr>
          <w:rFonts w:ascii="Arial" w:hAnsi="Arial" w:cs="Arial"/>
        </w:rPr>
        <w:t xml:space="preserve"> </w:t>
      </w:r>
      <w:proofErr w:type="spellStart"/>
      <w:r w:rsidR="00CB3333" w:rsidRPr="00464135">
        <w:rPr>
          <w:rFonts w:ascii="Arial" w:hAnsi="Arial" w:cs="Arial"/>
        </w:rPr>
        <w:t>de</w:t>
      </w:r>
      <w:proofErr w:type="spellEnd"/>
      <w:r w:rsidR="00CB3333" w:rsidRPr="00464135">
        <w:rPr>
          <w:rFonts w:ascii="Arial" w:hAnsi="Arial" w:cs="Arial"/>
        </w:rPr>
        <w:t xml:space="preserve"> 2024.</w:t>
      </w:r>
    </w:p>
    <w:p w:rsidR="00CB3333" w:rsidRDefault="00CB3333" w:rsidP="00CB3333">
      <w:pPr>
        <w:rPr>
          <w:rFonts w:ascii="Arial" w:hAnsi="Arial" w:cs="Arial"/>
        </w:rPr>
      </w:pPr>
    </w:p>
    <w:p w:rsidR="009B749F" w:rsidRPr="00464135" w:rsidRDefault="009B749F" w:rsidP="00CB3333">
      <w:pPr>
        <w:rPr>
          <w:rFonts w:ascii="Arial" w:hAnsi="Arial" w:cs="Arial"/>
        </w:rPr>
      </w:pPr>
    </w:p>
    <w:p w:rsidR="00CB3333" w:rsidRPr="00464135" w:rsidRDefault="00CB3333" w:rsidP="00CB3333">
      <w:pPr>
        <w:jc w:val="center"/>
        <w:rPr>
          <w:rFonts w:ascii="Arial" w:hAnsi="Arial" w:cs="Arial"/>
        </w:rPr>
      </w:pPr>
      <w:r w:rsidRPr="00464135">
        <w:rPr>
          <w:rFonts w:ascii="Arial" w:hAnsi="Arial" w:cs="Arial"/>
        </w:rPr>
        <w:t>Responsável pela elaboração do Termo de Referência:</w:t>
      </w:r>
    </w:p>
    <w:p w:rsidR="00CB3333" w:rsidRPr="00464135" w:rsidRDefault="00CB3333" w:rsidP="00CB3333">
      <w:pPr>
        <w:jc w:val="center"/>
        <w:rPr>
          <w:rFonts w:ascii="Arial" w:hAnsi="Arial" w:cs="Arial"/>
          <w:b/>
        </w:rPr>
      </w:pPr>
      <w:proofErr w:type="spellStart"/>
      <w:r w:rsidRPr="00464135">
        <w:rPr>
          <w:rFonts w:ascii="Arial" w:hAnsi="Arial" w:cs="Arial"/>
          <w:b/>
        </w:rPr>
        <w:t>Ailson</w:t>
      </w:r>
      <w:proofErr w:type="spellEnd"/>
      <w:r w:rsidRPr="00464135">
        <w:rPr>
          <w:rFonts w:ascii="Arial" w:hAnsi="Arial" w:cs="Arial"/>
          <w:b/>
        </w:rPr>
        <w:t xml:space="preserve"> Batista da Silva</w:t>
      </w:r>
    </w:p>
    <w:p w:rsidR="00CB3333" w:rsidRPr="00464135" w:rsidRDefault="00CB3333" w:rsidP="00CB3333">
      <w:pPr>
        <w:jc w:val="center"/>
        <w:rPr>
          <w:rFonts w:ascii="Arial" w:hAnsi="Arial" w:cs="Arial"/>
          <w:b/>
        </w:rPr>
      </w:pPr>
      <w:r w:rsidRPr="00464135">
        <w:rPr>
          <w:rFonts w:ascii="Arial" w:hAnsi="Arial" w:cs="Arial"/>
        </w:rPr>
        <w:t>Agente Administrativo</w:t>
      </w:r>
    </w:p>
    <w:p w:rsidR="00CB3333" w:rsidRDefault="00CB3333" w:rsidP="00CB3333">
      <w:pPr>
        <w:rPr>
          <w:rFonts w:ascii="Arial" w:hAnsi="Arial" w:cs="Arial"/>
        </w:rPr>
      </w:pPr>
    </w:p>
    <w:p w:rsidR="009B749F" w:rsidRPr="00464135" w:rsidRDefault="009B749F" w:rsidP="00CB3333">
      <w:pPr>
        <w:rPr>
          <w:rFonts w:ascii="Arial" w:hAnsi="Arial" w:cs="Arial"/>
        </w:rPr>
      </w:pPr>
    </w:p>
    <w:p w:rsidR="00CB3333" w:rsidRPr="00464135" w:rsidRDefault="00CB3333" w:rsidP="00CB3333">
      <w:pPr>
        <w:jc w:val="center"/>
        <w:rPr>
          <w:rFonts w:ascii="Arial" w:hAnsi="Arial" w:cs="Arial"/>
        </w:rPr>
      </w:pPr>
      <w:r w:rsidRPr="00464135">
        <w:rPr>
          <w:rFonts w:ascii="Arial" w:hAnsi="Arial" w:cs="Arial"/>
        </w:rPr>
        <w:t>Responsável pela revisão do Termo de Referência:</w:t>
      </w:r>
    </w:p>
    <w:p w:rsidR="00F928FE" w:rsidRPr="00F928FE" w:rsidRDefault="00F928FE" w:rsidP="00F928FE">
      <w:pPr>
        <w:jc w:val="center"/>
        <w:rPr>
          <w:rFonts w:ascii="Arial" w:hAnsi="Arial" w:cs="Arial"/>
          <w:b/>
        </w:rPr>
      </w:pPr>
      <w:r w:rsidRPr="00F928FE">
        <w:rPr>
          <w:rFonts w:ascii="Arial" w:hAnsi="Arial" w:cs="Arial"/>
          <w:b/>
        </w:rPr>
        <w:t xml:space="preserve">Claudio dos </w:t>
      </w:r>
      <w:proofErr w:type="gramStart"/>
      <w:r w:rsidRPr="00F928FE">
        <w:rPr>
          <w:rFonts w:ascii="Arial" w:hAnsi="Arial" w:cs="Arial"/>
          <w:b/>
        </w:rPr>
        <w:t>Santos Carvalho</w:t>
      </w:r>
      <w:proofErr w:type="gramEnd"/>
    </w:p>
    <w:p w:rsidR="00F928FE" w:rsidRPr="00F928FE" w:rsidRDefault="00F928FE" w:rsidP="00F928FE">
      <w:pPr>
        <w:jc w:val="center"/>
        <w:rPr>
          <w:rFonts w:ascii="Arial" w:hAnsi="Arial" w:cs="Arial"/>
        </w:rPr>
      </w:pPr>
      <w:r w:rsidRPr="00F928FE">
        <w:rPr>
          <w:rFonts w:ascii="Arial" w:hAnsi="Arial" w:cs="Arial"/>
        </w:rPr>
        <w:t>Setor de Apoio Administrativo - Transportes</w:t>
      </w:r>
    </w:p>
    <w:p w:rsidR="00F928FE" w:rsidRDefault="00F928FE" w:rsidP="00CB3333">
      <w:pPr>
        <w:jc w:val="center"/>
        <w:rPr>
          <w:rFonts w:ascii="Arial" w:hAnsi="Arial" w:cs="Arial"/>
          <w:b/>
        </w:rPr>
      </w:pPr>
    </w:p>
    <w:p w:rsidR="001C1F38" w:rsidRPr="00531254" w:rsidRDefault="001C1F38" w:rsidP="00CB3333">
      <w:pPr>
        <w:jc w:val="center"/>
        <w:rPr>
          <w:rFonts w:ascii="Arial" w:hAnsi="Arial" w:cs="Arial"/>
          <w:b/>
        </w:rPr>
      </w:pPr>
    </w:p>
    <w:sectPr w:rsidR="001C1F38" w:rsidRPr="00531254" w:rsidSect="00BF1ED8">
      <w:headerReference w:type="default" r:id="rId10"/>
      <w:footerReference w:type="default" r:id="rId11"/>
      <w:pgSz w:w="11906" w:h="16838"/>
      <w:pgMar w:top="2269" w:right="991" w:bottom="1135"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69D6" w:rsidRDefault="007469D6">
      <w:r>
        <w:separator/>
      </w:r>
    </w:p>
  </w:endnote>
  <w:endnote w:type="continuationSeparator" w:id="0">
    <w:p w:rsidR="007469D6" w:rsidRDefault="007469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69D6" w:rsidRDefault="007469D6">
    <w:pPr>
      <w:pStyle w:val="Rodap"/>
      <w:jc w:val="center"/>
      <w:rPr>
        <w:b/>
        <w:bCs/>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69D6" w:rsidRDefault="007469D6">
      <w:r>
        <w:separator/>
      </w:r>
    </w:p>
  </w:footnote>
  <w:footnote w:type="continuationSeparator" w:id="0">
    <w:p w:rsidR="007469D6" w:rsidRDefault="007469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69D6" w:rsidRDefault="007469D6">
    <w:pPr>
      <w:pStyle w:val="Cabealho"/>
    </w:pPr>
    <w:r w:rsidRPr="00E416BE">
      <w:rPr>
        <w:noProof/>
        <w:lang w:eastAsia="pt-BR"/>
      </w:rPr>
      <mc:AlternateContent>
        <mc:Choice Requires="wps">
          <w:drawing>
            <wp:anchor distT="0" distB="0" distL="114300" distR="114300" simplePos="0" relativeHeight="251659264" behindDoc="0" locked="0" layoutInCell="1" allowOverlap="1" wp14:anchorId="1F21C05C" wp14:editId="6CDD4849">
              <wp:simplePos x="0" y="0"/>
              <wp:positionH relativeFrom="column">
                <wp:posOffset>32385</wp:posOffset>
              </wp:positionH>
              <wp:positionV relativeFrom="paragraph">
                <wp:posOffset>-172720</wp:posOffset>
              </wp:positionV>
              <wp:extent cx="5939790" cy="1000125"/>
              <wp:effectExtent l="0" t="0" r="3810"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9790" cy="1000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469D6" w:rsidRPr="00972FB9" w:rsidRDefault="007469D6" w:rsidP="00E416BE">
                          <w:pPr>
                            <w:spacing w:line="360" w:lineRule="auto"/>
                            <w:jc w:val="center"/>
                            <w:rPr>
                              <w:rFonts w:ascii="Arial Narrow" w:hAnsi="Arial Narrow" w:cs="Arial"/>
                              <w:b/>
                              <w:sz w:val="44"/>
                              <w:szCs w:val="52"/>
                            </w:rPr>
                          </w:pPr>
                          <w:r w:rsidRPr="00972FB9">
                            <w:rPr>
                              <w:rFonts w:ascii="Arial Narrow" w:hAnsi="Arial Narrow" w:cs="Arial"/>
                              <w:b/>
                              <w:sz w:val="44"/>
                              <w:szCs w:val="52"/>
                            </w:rPr>
                            <w:t>Câmara Municipal de Santa Bárbara d’Oeste</w:t>
                          </w:r>
                        </w:p>
                        <w:p w:rsidR="007469D6" w:rsidRPr="00972FB9" w:rsidRDefault="007469D6" w:rsidP="00E416BE">
                          <w:pPr>
                            <w:spacing w:line="360" w:lineRule="auto"/>
                            <w:jc w:val="center"/>
                            <w:rPr>
                              <w:rFonts w:ascii="Arial Narrow" w:hAnsi="Arial Narrow" w:cs="Arial"/>
                              <w:b/>
                              <w:sz w:val="44"/>
                              <w:szCs w:val="52"/>
                            </w:rPr>
                          </w:pPr>
                          <w:r w:rsidRPr="00972FB9">
                            <w:rPr>
                              <w:rFonts w:ascii="Arial Narrow" w:hAnsi="Arial Narrow" w:cs="Arial"/>
                              <w:b/>
                              <w:sz w:val="44"/>
                              <w:szCs w:val="52"/>
                            </w:rPr>
                            <w:t>“Palácio 15 de Junho”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55pt;margin-top:-13.6pt;width:467.7pt;height:7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WkBhgIAABcFAAAOAAAAZHJzL2Uyb0RvYy54bWysVNuO2yAQfa/Uf0C8Z22nzia24qw22aaq&#10;tL1Iu/0AAjhGxUCBxN5W/fcOOMm6l4eqqh8wMMPhzMwZljd9K9GRWye0qnB2lWLEFdVMqH2FPz1u&#10;JwuMnCeKEakVr/ATd/hm9fLFsjMln+pGS8YtAhDlys5UuPHelEniaMNb4q604QqMtbYt8bC0+4RZ&#10;0gF6K5Npml4nnbbMWE25c7B7NxjxKuLXNaf+Q1077pGsMHDzcbRx3IUxWS1JubfENIKeaJB/YNES&#10;oeDSC9Qd8QQdrPgNqhXUaqdrf0V1m+i6FpTHGCCaLP0lmoeGGB5jgeQ4c0mT+3+w9P3xo0WCQe0w&#10;UqSFEj3y3qO17lEWstMZV4LTgwE338N28AyROnOv6WeHlN40RO35rbW6azhhwC6eTEZHBxwXQHbd&#10;O83gGnLwOgL1tW0DICQDATpU6elSmUCFwuaseFXMCzBRsGVpmmbTWWCXkPJ83Fjn33DdojCpsIXS&#10;R3hyvHd+cD27RPpaCrYVUsaF3e820qIjAZls43dCd2M3qYKz0uHYgDjsAEu4I9gC31j2b0U2zdP1&#10;tJhsrxfzSb7NZ5Nini4maVasi+s0L/K77fdAMMvLRjDG1b1Q/CzBLP+7Ep+aYRBPFCHqKlzMIDsx&#10;rjF7Nw4SUgjfn4JshYeOlKKt8OLiRMpQ2deKQdik9ETIYZ78TD8WBHJw/sesRB2E0g8i8P2uPwkO&#10;wIJGdpo9gTCshrJBieE1gUmj7VeMOujMCrsvB2I5RvKtAnEVWZ6HVo6LfDafwsKOLbuxhSgKUBX2&#10;GA3TjR/a/2Cs2Ddw0yBnpW9BkLWIUnlmBZGEBXRfjOn0UoT2Hq+j1/N7tvoBAAD//wMAUEsDBBQA&#10;BgAIAAAAIQAPdLfC3gAAAAkBAAAPAAAAZHJzL2Rvd25yZXYueG1sTI9BbsIwEEX3lXoHa5C6qcAh&#10;EFLSOKit1KpbKAeYxEMSEdtRbEi4faershz9p//f5LvJdOJKg2+dVbBcRCDIVk63tlZw/Pmcv4Dw&#10;Aa3GzllScCMPu+LxIcdMu9Hu6XoIteAS6zNU0ITQZ1L6qiGDfuF6spyd3GAw8DnUUg84crnpZBxF&#10;G2mwtbzQYE8fDVXnw8UoOH2Pz8l2LL/CMd2vN+/YpqW7KfU0m95eQQSawj8Mf/qsDgU7le5itRed&#10;gmTJoIJ5nMYgON+uowREyeAqWoEscnn/QfELAAD//wMAUEsBAi0AFAAGAAgAAAAhALaDOJL+AAAA&#10;4QEAABMAAAAAAAAAAAAAAAAAAAAAAFtDb250ZW50X1R5cGVzXS54bWxQSwECLQAUAAYACAAAACEA&#10;OP0h/9YAAACUAQAACwAAAAAAAAAAAAAAAAAvAQAAX3JlbHMvLnJlbHNQSwECLQAUAAYACAAAACEA&#10;uA1pAYYCAAAXBQAADgAAAAAAAAAAAAAAAAAuAgAAZHJzL2Uyb0RvYy54bWxQSwECLQAUAAYACAAA&#10;ACEAD3S3wt4AAAAJAQAADwAAAAAAAAAAAAAAAADgBAAAZHJzL2Rvd25yZXYueG1sUEsFBgAAAAAE&#10;AAQA8wAAAOsFAAAAAA==&#10;" stroked="f">
              <v:textbox>
                <w:txbxContent>
                  <w:p w:rsidR="007469D6" w:rsidRPr="00972FB9" w:rsidRDefault="007469D6" w:rsidP="00E416BE">
                    <w:pPr>
                      <w:spacing w:line="360" w:lineRule="auto"/>
                      <w:jc w:val="center"/>
                      <w:rPr>
                        <w:rFonts w:ascii="Arial Narrow" w:hAnsi="Arial Narrow" w:cs="Arial"/>
                        <w:b/>
                        <w:sz w:val="44"/>
                        <w:szCs w:val="52"/>
                      </w:rPr>
                    </w:pPr>
                    <w:r w:rsidRPr="00972FB9">
                      <w:rPr>
                        <w:rFonts w:ascii="Arial Narrow" w:hAnsi="Arial Narrow" w:cs="Arial"/>
                        <w:b/>
                        <w:sz w:val="44"/>
                        <w:szCs w:val="52"/>
                      </w:rPr>
                      <w:t>Câmara Municipal de Santa Bárbara d’Oeste</w:t>
                    </w:r>
                  </w:p>
                  <w:p w:rsidR="007469D6" w:rsidRPr="00972FB9" w:rsidRDefault="007469D6" w:rsidP="00E416BE">
                    <w:pPr>
                      <w:spacing w:line="360" w:lineRule="auto"/>
                      <w:jc w:val="center"/>
                      <w:rPr>
                        <w:rFonts w:ascii="Arial Narrow" w:hAnsi="Arial Narrow" w:cs="Arial"/>
                        <w:b/>
                        <w:sz w:val="44"/>
                        <w:szCs w:val="52"/>
                      </w:rPr>
                    </w:pPr>
                    <w:r w:rsidRPr="00972FB9">
                      <w:rPr>
                        <w:rFonts w:ascii="Arial Narrow" w:hAnsi="Arial Narrow" w:cs="Arial"/>
                        <w:b/>
                        <w:sz w:val="44"/>
                        <w:szCs w:val="52"/>
                      </w:rPr>
                      <w:t>“Palácio 15 de Junho”</w:t>
                    </w:r>
                  </w:p>
                </w:txbxContent>
              </v:textbox>
            </v:shape>
          </w:pict>
        </mc:Fallback>
      </mc:AlternateContent>
    </w:r>
    <w:r w:rsidRPr="00E416BE">
      <w:rPr>
        <w:noProof/>
        <w:lang w:eastAsia="pt-BR"/>
      </w:rPr>
      <w:drawing>
        <wp:anchor distT="0" distB="0" distL="114300" distR="114300" simplePos="0" relativeHeight="251660288" behindDoc="0" locked="0" layoutInCell="1" allowOverlap="1" wp14:anchorId="002B0193" wp14:editId="0CE80AFE">
          <wp:simplePos x="0" y="0"/>
          <wp:positionH relativeFrom="column">
            <wp:posOffset>-470535</wp:posOffset>
          </wp:positionH>
          <wp:positionV relativeFrom="paragraph">
            <wp:posOffset>-316230</wp:posOffset>
          </wp:positionV>
          <wp:extent cx="971550" cy="1076325"/>
          <wp:effectExtent l="0" t="0" r="0" b="9525"/>
          <wp:wrapNone/>
          <wp:docPr id="3" name="Imagem 3" descr="Y:\Sueli\brasão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Y:\Sueli\brasão jpeg.jpg"/>
                  <pic:cNvPicPr>
                    <a:picLocks noChangeAspect="1" noChangeArrowheads="1"/>
                  </pic:cNvPicPr>
                </pic:nvPicPr>
                <pic:blipFill>
                  <a:blip r:embed="rId1"/>
                  <a:srcRect/>
                  <a:stretch>
                    <a:fillRect/>
                  </a:stretch>
                </pic:blipFill>
                <pic:spPr bwMode="auto">
                  <a:xfrm>
                    <a:off x="0" y="0"/>
                    <a:ext cx="971550" cy="107632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A081C"/>
    <w:multiLevelType w:val="hybridMultilevel"/>
    <w:tmpl w:val="2E585A4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803091C"/>
    <w:multiLevelType w:val="multilevel"/>
    <w:tmpl w:val="68F4D7CA"/>
    <w:lvl w:ilvl="0">
      <w:start w:val="2"/>
      <w:numFmt w:val="decimal"/>
      <w:lvlText w:val="%1."/>
      <w:lvlJc w:val="left"/>
      <w:pPr>
        <w:ind w:left="360" w:hanging="360"/>
      </w:pPr>
      <w:rPr>
        <w:rFonts w:hint="default"/>
        <w:b/>
        <w:color w:val="auto"/>
      </w:rPr>
    </w:lvl>
    <w:lvl w:ilvl="1">
      <w:start w:val="1"/>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
    <w:nsid w:val="0F07350C"/>
    <w:multiLevelType w:val="multilevel"/>
    <w:tmpl w:val="235A808E"/>
    <w:lvl w:ilvl="0">
      <w:start w:val="1"/>
      <w:numFmt w:val="decimal"/>
      <w:lvlText w:val="%1."/>
      <w:lvlJc w:val="left"/>
      <w:pPr>
        <w:ind w:left="360" w:hanging="360"/>
      </w:pPr>
      <w:rPr>
        <w:rFonts w:hint="default"/>
      </w:rPr>
    </w:lvl>
    <w:lvl w:ilvl="1">
      <w:start w:val="1"/>
      <w:numFmt w:val="decimal"/>
      <w:isLgl/>
      <w:lvlText w:val="%1.%2."/>
      <w:lvlJc w:val="left"/>
      <w:pPr>
        <w:ind w:left="380" w:hanging="3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nsid w:val="24615D13"/>
    <w:multiLevelType w:val="hybridMultilevel"/>
    <w:tmpl w:val="EA1AAF38"/>
    <w:lvl w:ilvl="0" w:tplc="3C3ADD9A">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272D2D79"/>
    <w:multiLevelType w:val="multilevel"/>
    <w:tmpl w:val="FCF4CDA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5E84F6C"/>
    <w:multiLevelType w:val="hybridMultilevel"/>
    <w:tmpl w:val="BE429D0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36A64AEF"/>
    <w:multiLevelType w:val="hybridMultilevel"/>
    <w:tmpl w:val="2EF27388"/>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7">
    <w:nsid w:val="37AA212F"/>
    <w:multiLevelType w:val="multilevel"/>
    <w:tmpl w:val="9482E868"/>
    <w:lvl w:ilvl="0">
      <w:start w:val="1"/>
      <w:numFmt w:val="decimal"/>
      <w:lvlText w:val="%1."/>
      <w:lvlJc w:val="left"/>
      <w:pPr>
        <w:ind w:left="480" w:hanging="480"/>
      </w:pPr>
      <w:rPr>
        <w:rFonts w:hint="default"/>
        <w:b/>
        <w:color w:val="auto"/>
      </w:rPr>
    </w:lvl>
    <w:lvl w:ilvl="1">
      <w:start w:val="1"/>
      <w:numFmt w:val="decimal"/>
      <w:lvlText w:val="%1.%2."/>
      <w:lvlJc w:val="left"/>
      <w:pPr>
        <w:ind w:left="720" w:hanging="720"/>
      </w:pPr>
      <w:rPr>
        <w:rFonts w:hint="default"/>
        <w:b/>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1080" w:hanging="108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440" w:hanging="144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800" w:hanging="1800"/>
      </w:pPr>
      <w:rPr>
        <w:rFonts w:hint="default"/>
        <w:b/>
        <w:color w:val="auto"/>
      </w:rPr>
    </w:lvl>
    <w:lvl w:ilvl="8">
      <w:start w:val="1"/>
      <w:numFmt w:val="decimal"/>
      <w:lvlText w:val="%1.%2.%3.%4.%5.%6.%7.%8.%9."/>
      <w:lvlJc w:val="left"/>
      <w:pPr>
        <w:ind w:left="2160" w:hanging="2160"/>
      </w:pPr>
      <w:rPr>
        <w:rFonts w:hint="default"/>
        <w:b/>
        <w:color w:val="auto"/>
      </w:rPr>
    </w:lvl>
  </w:abstractNum>
  <w:abstractNum w:abstractNumId="8">
    <w:nsid w:val="4D2D7276"/>
    <w:multiLevelType w:val="hybridMultilevel"/>
    <w:tmpl w:val="85AC9688"/>
    <w:lvl w:ilvl="0" w:tplc="92C07B0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4F525479"/>
    <w:multiLevelType w:val="multilevel"/>
    <w:tmpl w:val="DB68C35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604D390F"/>
    <w:multiLevelType w:val="hybridMultilevel"/>
    <w:tmpl w:val="47804C2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62F46FFC"/>
    <w:multiLevelType w:val="multilevel"/>
    <w:tmpl w:val="FE12A906"/>
    <w:lvl w:ilvl="0">
      <w:start w:val="4"/>
      <w:numFmt w:val="decimal"/>
      <w:lvlText w:val="%1."/>
      <w:lvlJc w:val="left"/>
      <w:pPr>
        <w:ind w:left="360" w:hanging="360"/>
      </w:pPr>
      <w:rPr>
        <w:rFonts w:hint="default"/>
        <w:b/>
        <w:color w:val="auto"/>
      </w:rPr>
    </w:lvl>
    <w:lvl w:ilvl="1">
      <w:start w:val="1"/>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2">
    <w:nsid w:val="7B8F647F"/>
    <w:multiLevelType w:val="multilevel"/>
    <w:tmpl w:val="410A6AF2"/>
    <w:lvl w:ilvl="0">
      <w:start w:val="1"/>
      <w:numFmt w:val="decimal"/>
      <w:lvlText w:val="%1"/>
      <w:lvlJc w:val="left"/>
      <w:pPr>
        <w:ind w:left="480" w:hanging="480"/>
      </w:pPr>
      <w:rPr>
        <w:rFonts w:hint="default"/>
        <w:b/>
        <w:color w:val="auto"/>
      </w:rPr>
    </w:lvl>
    <w:lvl w:ilvl="1">
      <w:start w:val="1"/>
      <w:numFmt w:val="decimal"/>
      <w:lvlText w:val="%1.%2"/>
      <w:lvlJc w:val="left"/>
      <w:pPr>
        <w:ind w:left="480" w:hanging="480"/>
      </w:pPr>
      <w:rPr>
        <w:rFonts w:hint="default"/>
        <w:b/>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800" w:hanging="1800"/>
      </w:pPr>
      <w:rPr>
        <w:rFonts w:hint="default"/>
        <w:b/>
        <w:color w:val="auto"/>
      </w:rPr>
    </w:lvl>
  </w:abstractNum>
  <w:abstractNum w:abstractNumId="13">
    <w:nsid w:val="7C0A64CC"/>
    <w:multiLevelType w:val="multilevel"/>
    <w:tmpl w:val="A03CC23E"/>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nsid w:val="7D6148AE"/>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8"/>
  </w:num>
  <w:num w:numId="3">
    <w:abstractNumId w:val="2"/>
  </w:num>
  <w:num w:numId="4">
    <w:abstractNumId w:val="13"/>
  </w:num>
  <w:num w:numId="5">
    <w:abstractNumId w:val="7"/>
  </w:num>
  <w:num w:numId="6">
    <w:abstractNumId w:val="12"/>
  </w:num>
  <w:num w:numId="7">
    <w:abstractNumId w:val="6"/>
  </w:num>
  <w:num w:numId="8">
    <w:abstractNumId w:val="5"/>
  </w:num>
  <w:num w:numId="9">
    <w:abstractNumId w:val="10"/>
  </w:num>
  <w:num w:numId="10">
    <w:abstractNumId w:val="14"/>
  </w:num>
  <w:num w:numId="11">
    <w:abstractNumId w:val="1"/>
  </w:num>
  <w:num w:numId="12">
    <w:abstractNumId w:val="4"/>
  </w:num>
  <w:num w:numId="13">
    <w:abstractNumId w:val="9"/>
  </w:num>
  <w:num w:numId="14">
    <w:abstractNumId w:val="3"/>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7843"/>
    <w:rsid w:val="00006DD4"/>
    <w:rsid w:val="00011DDB"/>
    <w:rsid w:val="000129E2"/>
    <w:rsid w:val="00012E83"/>
    <w:rsid w:val="0001535B"/>
    <w:rsid w:val="000173DF"/>
    <w:rsid w:val="000306B1"/>
    <w:rsid w:val="000324C4"/>
    <w:rsid w:val="00033ADA"/>
    <w:rsid w:val="000351A6"/>
    <w:rsid w:val="000419DF"/>
    <w:rsid w:val="00042628"/>
    <w:rsid w:val="00042AB2"/>
    <w:rsid w:val="000574A0"/>
    <w:rsid w:val="000856AC"/>
    <w:rsid w:val="00092208"/>
    <w:rsid w:val="00092F42"/>
    <w:rsid w:val="0009525C"/>
    <w:rsid w:val="000D3675"/>
    <w:rsid w:val="000D72AE"/>
    <w:rsid w:val="000E0F42"/>
    <w:rsid w:val="000E21D9"/>
    <w:rsid w:val="000E66EC"/>
    <w:rsid w:val="000E75C5"/>
    <w:rsid w:val="000F150D"/>
    <w:rsid w:val="000F567A"/>
    <w:rsid w:val="000F5D71"/>
    <w:rsid w:val="001021D7"/>
    <w:rsid w:val="001060FF"/>
    <w:rsid w:val="001073D2"/>
    <w:rsid w:val="00107843"/>
    <w:rsid w:val="001110E6"/>
    <w:rsid w:val="001112C5"/>
    <w:rsid w:val="00112A0D"/>
    <w:rsid w:val="0011326B"/>
    <w:rsid w:val="0011328A"/>
    <w:rsid w:val="00116626"/>
    <w:rsid w:val="00127B84"/>
    <w:rsid w:val="00130A19"/>
    <w:rsid w:val="00133064"/>
    <w:rsid w:val="00142FC6"/>
    <w:rsid w:val="001466EA"/>
    <w:rsid w:val="001518B6"/>
    <w:rsid w:val="001518D5"/>
    <w:rsid w:val="00154070"/>
    <w:rsid w:val="001566AB"/>
    <w:rsid w:val="00164051"/>
    <w:rsid w:val="0018205B"/>
    <w:rsid w:val="0019071F"/>
    <w:rsid w:val="0019617F"/>
    <w:rsid w:val="001A4C61"/>
    <w:rsid w:val="001A5F41"/>
    <w:rsid w:val="001B489A"/>
    <w:rsid w:val="001C1F38"/>
    <w:rsid w:val="001C2F3F"/>
    <w:rsid w:val="001C3A75"/>
    <w:rsid w:val="001C3AAC"/>
    <w:rsid w:val="001C70B9"/>
    <w:rsid w:val="001D0E26"/>
    <w:rsid w:val="001D18CC"/>
    <w:rsid w:val="001D571A"/>
    <w:rsid w:val="001D7132"/>
    <w:rsid w:val="001E0547"/>
    <w:rsid w:val="001E5D0E"/>
    <w:rsid w:val="001F2C35"/>
    <w:rsid w:val="00202600"/>
    <w:rsid w:val="00213336"/>
    <w:rsid w:val="00214689"/>
    <w:rsid w:val="0021660A"/>
    <w:rsid w:val="00225173"/>
    <w:rsid w:val="00225CA7"/>
    <w:rsid w:val="00227315"/>
    <w:rsid w:val="0024013F"/>
    <w:rsid w:val="0024044C"/>
    <w:rsid w:val="0025228C"/>
    <w:rsid w:val="002578DF"/>
    <w:rsid w:val="00264FAD"/>
    <w:rsid w:val="00271BBB"/>
    <w:rsid w:val="00274691"/>
    <w:rsid w:val="00274E02"/>
    <w:rsid w:val="0028448C"/>
    <w:rsid w:val="0028497E"/>
    <w:rsid w:val="00290B32"/>
    <w:rsid w:val="002A00EC"/>
    <w:rsid w:val="002A3ACF"/>
    <w:rsid w:val="002B0833"/>
    <w:rsid w:val="002B4609"/>
    <w:rsid w:val="002B4C2B"/>
    <w:rsid w:val="002B741D"/>
    <w:rsid w:val="002C78D6"/>
    <w:rsid w:val="002D03E8"/>
    <w:rsid w:val="002D584D"/>
    <w:rsid w:val="002E1992"/>
    <w:rsid w:val="002E4B7C"/>
    <w:rsid w:val="002E586D"/>
    <w:rsid w:val="002F1096"/>
    <w:rsid w:val="00305520"/>
    <w:rsid w:val="00313E04"/>
    <w:rsid w:val="003158FD"/>
    <w:rsid w:val="00315AA7"/>
    <w:rsid w:val="003172AF"/>
    <w:rsid w:val="003351E0"/>
    <w:rsid w:val="003469F7"/>
    <w:rsid w:val="003511C0"/>
    <w:rsid w:val="00364B5B"/>
    <w:rsid w:val="003653F5"/>
    <w:rsid w:val="00372D43"/>
    <w:rsid w:val="00387437"/>
    <w:rsid w:val="00393E64"/>
    <w:rsid w:val="00397006"/>
    <w:rsid w:val="003A4900"/>
    <w:rsid w:val="003B182F"/>
    <w:rsid w:val="003D7F14"/>
    <w:rsid w:val="004014CD"/>
    <w:rsid w:val="00401DDC"/>
    <w:rsid w:val="004110AD"/>
    <w:rsid w:val="00415A86"/>
    <w:rsid w:val="004313C0"/>
    <w:rsid w:val="0043677D"/>
    <w:rsid w:val="00437895"/>
    <w:rsid w:val="00437FE3"/>
    <w:rsid w:val="004465D4"/>
    <w:rsid w:val="00454AA2"/>
    <w:rsid w:val="00463275"/>
    <w:rsid w:val="00464135"/>
    <w:rsid w:val="004678EE"/>
    <w:rsid w:val="00470D04"/>
    <w:rsid w:val="00475F27"/>
    <w:rsid w:val="00480D73"/>
    <w:rsid w:val="004946C4"/>
    <w:rsid w:val="004A0139"/>
    <w:rsid w:val="004A48BE"/>
    <w:rsid w:val="004A73D4"/>
    <w:rsid w:val="004B0207"/>
    <w:rsid w:val="004B141D"/>
    <w:rsid w:val="004B63C2"/>
    <w:rsid w:val="004D094D"/>
    <w:rsid w:val="004D6010"/>
    <w:rsid w:val="004E10CE"/>
    <w:rsid w:val="004E26BD"/>
    <w:rsid w:val="004E3BF7"/>
    <w:rsid w:val="004F3E4D"/>
    <w:rsid w:val="004F5618"/>
    <w:rsid w:val="00500935"/>
    <w:rsid w:val="00504183"/>
    <w:rsid w:val="005061C1"/>
    <w:rsid w:val="00512E04"/>
    <w:rsid w:val="0051436F"/>
    <w:rsid w:val="00521F41"/>
    <w:rsid w:val="00531254"/>
    <w:rsid w:val="00531257"/>
    <w:rsid w:val="00532DCC"/>
    <w:rsid w:val="00533A10"/>
    <w:rsid w:val="005512EC"/>
    <w:rsid w:val="0055184F"/>
    <w:rsid w:val="005534F2"/>
    <w:rsid w:val="00560F14"/>
    <w:rsid w:val="00564EE3"/>
    <w:rsid w:val="0057021B"/>
    <w:rsid w:val="005726D3"/>
    <w:rsid w:val="00572C10"/>
    <w:rsid w:val="00574303"/>
    <w:rsid w:val="00576CBB"/>
    <w:rsid w:val="0059049B"/>
    <w:rsid w:val="0059346D"/>
    <w:rsid w:val="005A1264"/>
    <w:rsid w:val="005B67BA"/>
    <w:rsid w:val="005C1803"/>
    <w:rsid w:val="005C3C36"/>
    <w:rsid w:val="005E7319"/>
    <w:rsid w:val="005F5669"/>
    <w:rsid w:val="005F7823"/>
    <w:rsid w:val="00611008"/>
    <w:rsid w:val="00617E3B"/>
    <w:rsid w:val="00623906"/>
    <w:rsid w:val="006332E4"/>
    <w:rsid w:val="006341C0"/>
    <w:rsid w:val="00637A24"/>
    <w:rsid w:val="00642C07"/>
    <w:rsid w:val="0065423F"/>
    <w:rsid w:val="006633F5"/>
    <w:rsid w:val="006970D7"/>
    <w:rsid w:val="006972C6"/>
    <w:rsid w:val="006A22B1"/>
    <w:rsid w:val="006A4919"/>
    <w:rsid w:val="006A52B8"/>
    <w:rsid w:val="006A54B3"/>
    <w:rsid w:val="006A6FE9"/>
    <w:rsid w:val="006B1D07"/>
    <w:rsid w:val="006B7240"/>
    <w:rsid w:val="006C48BE"/>
    <w:rsid w:val="006D038B"/>
    <w:rsid w:val="006D15DE"/>
    <w:rsid w:val="006D2A4E"/>
    <w:rsid w:val="006D3B77"/>
    <w:rsid w:val="006D5D03"/>
    <w:rsid w:val="006E2073"/>
    <w:rsid w:val="006E29FC"/>
    <w:rsid w:val="006E4F41"/>
    <w:rsid w:val="006E6A80"/>
    <w:rsid w:val="006E7E05"/>
    <w:rsid w:val="006F067B"/>
    <w:rsid w:val="006F1AAB"/>
    <w:rsid w:val="006F3991"/>
    <w:rsid w:val="006F3A44"/>
    <w:rsid w:val="006F6A5E"/>
    <w:rsid w:val="00707856"/>
    <w:rsid w:val="00713109"/>
    <w:rsid w:val="00720FE8"/>
    <w:rsid w:val="007233A2"/>
    <w:rsid w:val="00727F25"/>
    <w:rsid w:val="007425E2"/>
    <w:rsid w:val="007469D6"/>
    <w:rsid w:val="00746C59"/>
    <w:rsid w:val="00750015"/>
    <w:rsid w:val="00750696"/>
    <w:rsid w:val="00751A94"/>
    <w:rsid w:val="00765F11"/>
    <w:rsid w:val="0078267A"/>
    <w:rsid w:val="00795A99"/>
    <w:rsid w:val="00795B65"/>
    <w:rsid w:val="00795C06"/>
    <w:rsid w:val="007A1E02"/>
    <w:rsid w:val="007A4C03"/>
    <w:rsid w:val="007A6B65"/>
    <w:rsid w:val="007C417F"/>
    <w:rsid w:val="007D3A0F"/>
    <w:rsid w:val="007D3E71"/>
    <w:rsid w:val="007F3A53"/>
    <w:rsid w:val="008023D6"/>
    <w:rsid w:val="00805318"/>
    <w:rsid w:val="0083448C"/>
    <w:rsid w:val="00835F57"/>
    <w:rsid w:val="00840FE2"/>
    <w:rsid w:val="008441C4"/>
    <w:rsid w:val="008457BA"/>
    <w:rsid w:val="00845A92"/>
    <w:rsid w:val="00847D22"/>
    <w:rsid w:val="0085006A"/>
    <w:rsid w:val="00862A3B"/>
    <w:rsid w:val="00863F87"/>
    <w:rsid w:val="00871374"/>
    <w:rsid w:val="00872154"/>
    <w:rsid w:val="00884DA4"/>
    <w:rsid w:val="0089552E"/>
    <w:rsid w:val="008A105F"/>
    <w:rsid w:val="008A1839"/>
    <w:rsid w:val="008A4CBE"/>
    <w:rsid w:val="008B2B03"/>
    <w:rsid w:val="008B6F9B"/>
    <w:rsid w:val="008B7972"/>
    <w:rsid w:val="008D468E"/>
    <w:rsid w:val="008D492D"/>
    <w:rsid w:val="008E7A67"/>
    <w:rsid w:val="008F583C"/>
    <w:rsid w:val="008F61F8"/>
    <w:rsid w:val="00902694"/>
    <w:rsid w:val="00903EE1"/>
    <w:rsid w:val="00905C13"/>
    <w:rsid w:val="00911F60"/>
    <w:rsid w:val="00911F7D"/>
    <w:rsid w:val="009235BB"/>
    <w:rsid w:val="0093121E"/>
    <w:rsid w:val="00933309"/>
    <w:rsid w:val="00937FF4"/>
    <w:rsid w:val="00941E56"/>
    <w:rsid w:val="009561BA"/>
    <w:rsid w:val="00956F6D"/>
    <w:rsid w:val="00960ED9"/>
    <w:rsid w:val="009636BA"/>
    <w:rsid w:val="00983CEB"/>
    <w:rsid w:val="00984CCA"/>
    <w:rsid w:val="00992330"/>
    <w:rsid w:val="00993BB6"/>
    <w:rsid w:val="00996981"/>
    <w:rsid w:val="009A33F7"/>
    <w:rsid w:val="009B234F"/>
    <w:rsid w:val="009B749F"/>
    <w:rsid w:val="009C45F5"/>
    <w:rsid w:val="009C4E6E"/>
    <w:rsid w:val="009D11CA"/>
    <w:rsid w:val="009D1595"/>
    <w:rsid w:val="009D7EED"/>
    <w:rsid w:val="009F20D4"/>
    <w:rsid w:val="009F3F25"/>
    <w:rsid w:val="00A009CE"/>
    <w:rsid w:val="00A018B9"/>
    <w:rsid w:val="00A1475F"/>
    <w:rsid w:val="00A17FC6"/>
    <w:rsid w:val="00A27D1B"/>
    <w:rsid w:val="00A27D8A"/>
    <w:rsid w:val="00A309D8"/>
    <w:rsid w:val="00A34C16"/>
    <w:rsid w:val="00A366BD"/>
    <w:rsid w:val="00A40608"/>
    <w:rsid w:val="00A410F6"/>
    <w:rsid w:val="00A41941"/>
    <w:rsid w:val="00A42C5E"/>
    <w:rsid w:val="00A5008E"/>
    <w:rsid w:val="00A51384"/>
    <w:rsid w:val="00A64D81"/>
    <w:rsid w:val="00A66274"/>
    <w:rsid w:val="00A77E31"/>
    <w:rsid w:val="00A83226"/>
    <w:rsid w:val="00A84842"/>
    <w:rsid w:val="00A90F3C"/>
    <w:rsid w:val="00A96353"/>
    <w:rsid w:val="00AA17BF"/>
    <w:rsid w:val="00AB32AD"/>
    <w:rsid w:val="00AB617D"/>
    <w:rsid w:val="00AC1D69"/>
    <w:rsid w:val="00AD0601"/>
    <w:rsid w:val="00AD1F7E"/>
    <w:rsid w:val="00AD6ACB"/>
    <w:rsid w:val="00AE63B1"/>
    <w:rsid w:val="00AF0734"/>
    <w:rsid w:val="00AF2090"/>
    <w:rsid w:val="00AF51BD"/>
    <w:rsid w:val="00B06578"/>
    <w:rsid w:val="00B138E8"/>
    <w:rsid w:val="00B1678E"/>
    <w:rsid w:val="00B1743D"/>
    <w:rsid w:val="00B26DE6"/>
    <w:rsid w:val="00B33A42"/>
    <w:rsid w:val="00B3696F"/>
    <w:rsid w:val="00B37026"/>
    <w:rsid w:val="00B45873"/>
    <w:rsid w:val="00B54330"/>
    <w:rsid w:val="00B5616F"/>
    <w:rsid w:val="00B63358"/>
    <w:rsid w:val="00B70CCC"/>
    <w:rsid w:val="00B7455E"/>
    <w:rsid w:val="00B76840"/>
    <w:rsid w:val="00B773A4"/>
    <w:rsid w:val="00B86FA0"/>
    <w:rsid w:val="00B87030"/>
    <w:rsid w:val="00B95C08"/>
    <w:rsid w:val="00BA7E3D"/>
    <w:rsid w:val="00BC396A"/>
    <w:rsid w:val="00BC4DBB"/>
    <w:rsid w:val="00BC56FE"/>
    <w:rsid w:val="00BC6639"/>
    <w:rsid w:val="00BD247C"/>
    <w:rsid w:val="00BD7A39"/>
    <w:rsid w:val="00BF05F0"/>
    <w:rsid w:val="00BF1ED8"/>
    <w:rsid w:val="00C0057D"/>
    <w:rsid w:val="00C0119A"/>
    <w:rsid w:val="00C06F0D"/>
    <w:rsid w:val="00C1562A"/>
    <w:rsid w:val="00C306CB"/>
    <w:rsid w:val="00C43A82"/>
    <w:rsid w:val="00C57EF6"/>
    <w:rsid w:val="00C81973"/>
    <w:rsid w:val="00C8745D"/>
    <w:rsid w:val="00C90AA8"/>
    <w:rsid w:val="00C92987"/>
    <w:rsid w:val="00C95F59"/>
    <w:rsid w:val="00CA34EC"/>
    <w:rsid w:val="00CA7B83"/>
    <w:rsid w:val="00CB3333"/>
    <w:rsid w:val="00CB37A9"/>
    <w:rsid w:val="00CB5A2A"/>
    <w:rsid w:val="00CB6549"/>
    <w:rsid w:val="00CC0B65"/>
    <w:rsid w:val="00CC2282"/>
    <w:rsid w:val="00CD2EAC"/>
    <w:rsid w:val="00CD38EC"/>
    <w:rsid w:val="00CE5835"/>
    <w:rsid w:val="00D12407"/>
    <w:rsid w:val="00D140D8"/>
    <w:rsid w:val="00D16E6D"/>
    <w:rsid w:val="00D17673"/>
    <w:rsid w:val="00D33C14"/>
    <w:rsid w:val="00D52FD2"/>
    <w:rsid w:val="00D669F9"/>
    <w:rsid w:val="00D764FF"/>
    <w:rsid w:val="00D765F5"/>
    <w:rsid w:val="00D806CE"/>
    <w:rsid w:val="00D83B16"/>
    <w:rsid w:val="00D92AEA"/>
    <w:rsid w:val="00DA78C2"/>
    <w:rsid w:val="00DB1A2F"/>
    <w:rsid w:val="00DB1C02"/>
    <w:rsid w:val="00DB5446"/>
    <w:rsid w:val="00DC602A"/>
    <w:rsid w:val="00DC69FC"/>
    <w:rsid w:val="00DD6542"/>
    <w:rsid w:val="00DD6E27"/>
    <w:rsid w:val="00DE415E"/>
    <w:rsid w:val="00DE6CE2"/>
    <w:rsid w:val="00DE704B"/>
    <w:rsid w:val="00E002E1"/>
    <w:rsid w:val="00E012B5"/>
    <w:rsid w:val="00E01E9B"/>
    <w:rsid w:val="00E02D22"/>
    <w:rsid w:val="00E055D2"/>
    <w:rsid w:val="00E10C77"/>
    <w:rsid w:val="00E16BAD"/>
    <w:rsid w:val="00E170BF"/>
    <w:rsid w:val="00E21DD6"/>
    <w:rsid w:val="00E35E02"/>
    <w:rsid w:val="00E41099"/>
    <w:rsid w:val="00E416BE"/>
    <w:rsid w:val="00E475F1"/>
    <w:rsid w:val="00E500DE"/>
    <w:rsid w:val="00E5228D"/>
    <w:rsid w:val="00E67FB1"/>
    <w:rsid w:val="00E72B52"/>
    <w:rsid w:val="00E768E8"/>
    <w:rsid w:val="00E90045"/>
    <w:rsid w:val="00EA0ED9"/>
    <w:rsid w:val="00EA5126"/>
    <w:rsid w:val="00EA5305"/>
    <w:rsid w:val="00EB1D4B"/>
    <w:rsid w:val="00EB6E26"/>
    <w:rsid w:val="00EC5B7C"/>
    <w:rsid w:val="00ED25F9"/>
    <w:rsid w:val="00ED29CD"/>
    <w:rsid w:val="00ED2B53"/>
    <w:rsid w:val="00ED6AAA"/>
    <w:rsid w:val="00ED7BC7"/>
    <w:rsid w:val="00EE02CC"/>
    <w:rsid w:val="00F01F92"/>
    <w:rsid w:val="00F03486"/>
    <w:rsid w:val="00F10B11"/>
    <w:rsid w:val="00F20F91"/>
    <w:rsid w:val="00F21ECB"/>
    <w:rsid w:val="00F26E8B"/>
    <w:rsid w:val="00F44503"/>
    <w:rsid w:val="00F61535"/>
    <w:rsid w:val="00F71D26"/>
    <w:rsid w:val="00F74120"/>
    <w:rsid w:val="00F754FE"/>
    <w:rsid w:val="00F80AD0"/>
    <w:rsid w:val="00F81FD7"/>
    <w:rsid w:val="00F860C8"/>
    <w:rsid w:val="00F91689"/>
    <w:rsid w:val="00F919EC"/>
    <w:rsid w:val="00F928FE"/>
    <w:rsid w:val="00FA04C3"/>
    <w:rsid w:val="00FA62FF"/>
    <w:rsid w:val="00FC105C"/>
    <w:rsid w:val="00FC49A8"/>
    <w:rsid w:val="00FD3202"/>
    <w:rsid w:val="00FD3AED"/>
    <w:rsid w:val="00FD4E20"/>
    <w:rsid w:val="00FD566D"/>
    <w:rsid w:val="00FD5701"/>
    <w:rsid w:val="00FE3C41"/>
    <w:rsid w:val="00FF10CD"/>
    <w:rsid w:val="00FF76D6"/>
    <w:rsid w:val="00FF7B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heme="minorHAnsi" w:eastAsiaTheme="minorEastAsia" w:hAnsiTheme="minorHAnsi" w:cstheme="minorBidi"/>
      <w:lang w:eastAsia="zh-CN"/>
    </w:rPr>
  </w:style>
  <w:style w:type="paragraph" w:styleId="Ttulo1">
    <w:name w:val="heading 1"/>
    <w:basedOn w:val="Normal"/>
    <w:next w:val="Normal"/>
    <w:link w:val="Ttulo1Char"/>
    <w:uiPriority w:val="9"/>
    <w:qFormat/>
    <w:pPr>
      <w:keepNext/>
      <w:keepLines/>
      <w:spacing w:before="480" w:after="200"/>
      <w:outlineLvl w:val="0"/>
    </w:pPr>
    <w:rPr>
      <w:rFonts w:ascii="Arial" w:eastAsia="Arial" w:hAnsi="Arial" w:cs="Arial"/>
      <w:sz w:val="40"/>
      <w:szCs w:val="40"/>
    </w:rPr>
  </w:style>
  <w:style w:type="paragraph" w:styleId="Ttulo2">
    <w:name w:val="heading 2"/>
    <w:basedOn w:val="Normal"/>
    <w:next w:val="Normal"/>
    <w:link w:val="Ttulo2Char"/>
    <w:uiPriority w:val="9"/>
    <w:unhideWhenUsed/>
    <w:qFormat/>
    <w:pPr>
      <w:keepNext/>
      <w:keepLines/>
      <w:spacing w:before="360" w:after="200"/>
      <w:outlineLvl w:val="1"/>
    </w:pPr>
    <w:rPr>
      <w:rFonts w:ascii="Arial" w:eastAsia="Arial" w:hAnsi="Arial" w:cs="Arial"/>
      <w:sz w:val="34"/>
    </w:rPr>
  </w:style>
  <w:style w:type="paragraph" w:styleId="Ttulo3">
    <w:name w:val="heading 3"/>
    <w:basedOn w:val="Normal"/>
    <w:next w:val="Normal"/>
    <w:link w:val="Ttulo3Char"/>
    <w:uiPriority w:val="9"/>
    <w:unhideWhenUsed/>
    <w:qFormat/>
    <w:pPr>
      <w:keepNext/>
      <w:keepLines/>
      <w:spacing w:before="320" w:after="200"/>
      <w:outlineLvl w:val="2"/>
    </w:pPr>
    <w:rPr>
      <w:rFonts w:ascii="Arial" w:eastAsia="Arial" w:hAnsi="Arial" w:cs="Arial"/>
      <w:sz w:val="30"/>
      <w:szCs w:val="30"/>
    </w:rPr>
  </w:style>
  <w:style w:type="paragraph" w:styleId="Ttulo4">
    <w:name w:val="heading 4"/>
    <w:basedOn w:val="Normal"/>
    <w:next w:val="Normal"/>
    <w:link w:val="Ttulo4Char"/>
    <w:uiPriority w:val="9"/>
    <w:unhideWhenUsed/>
    <w:qFormat/>
    <w:pPr>
      <w:keepNext/>
      <w:keepLines/>
      <w:spacing w:before="320" w:after="200"/>
      <w:outlineLvl w:val="3"/>
    </w:pPr>
    <w:rPr>
      <w:rFonts w:ascii="Arial" w:eastAsia="Arial" w:hAnsi="Arial" w:cs="Arial"/>
      <w:b/>
      <w:bCs/>
      <w:sz w:val="26"/>
      <w:szCs w:val="26"/>
    </w:rPr>
  </w:style>
  <w:style w:type="paragraph" w:styleId="Ttulo5">
    <w:name w:val="heading 5"/>
    <w:basedOn w:val="Normal"/>
    <w:next w:val="Normal"/>
    <w:link w:val="Ttulo5Char"/>
    <w:uiPriority w:val="9"/>
    <w:unhideWhenUsed/>
    <w:qFormat/>
    <w:pPr>
      <w:keepNext/>
      <w:keepLines/>
      <w:spacing w:before="320" w:after="200"/>
      <w:outlineLvl w:val="4"/>
    </w:pPr>
    <w:rPr>
      <w:rFonts w:ascii="Arial" w:eastAsia="Arial" w:hAnsi="Arial" w:cs="Arial"/>
      <w:b/>
      <w:bCs/>
      <w:sz w:val="24"/>
      <w:szCs w:val="24"/>
    </w:rPr>
  </w:style>
  <w:style w:type="paragraph" w:styleId="Ttulo6">
    <w:name w:val="heading 6"/>
    <w:basedOn w:val="Normal"/>
    <w:next w:val="Normal"/>
    <w:link w:val="Ttulo6Char"/>
    <w:uiPriority w:val="9"/>
    <w:unhideWhenUsed/>
    <w:qFormat/>
    <w:pPr>
      <w:keepNext/>
      <w:keepLines/>
      <w:spacing w:before="320" w:after="200"/>
      <w:outlineLvl w:val="5"/>
    </w:pPr>
    <w:rPr>
      <w:rFonts w:ascii="Arial" w:eastAsia="Arial" w:hAnsi="Arial" w:cs="Arial"/>
      <w:b/>
      <w:bCs/>
      <w:sz w:val="22"/>
      <w:szCs w:val="22"/>
    </w:rPr>
  </w:style>
  <w:style w:type="paragraph" w:styleId="Ttulo7">
    <w:name w:val="heading 7"/>
    <w:basedOn w:val="Normal"/>
    <w:next w:val="Normal"/>
    <w:link w:val="Ttulo7Char"/>
    <w:uiPriority w:val="9"/>
    <w:unhideWhenUsed/>
    <w:qFormat/>
    <w:pPr>
      <w:keepNext/>
      <w:keepLines/>
      <w:spacing w:before="320" w:after="200"/>
      <w:outlineLvl w:val="6"/>
    </w:pPr>
    <w:rPr>
      <w:rFonts w:ascii="Arial" w:eastAsia="Arial" w:hAnsi="Arial" w:cs="Arial"/>
      <w:b/>
      <w:bCs/>
      <w:i/>
      <w:iCs/>
      <w:sz w:val="22"/>
      <w:szCs w:val="22"/>
    </w:rPr>
  </w:style>
  <w:style w:type="paragraph" w:styleId="Ttulo8">
    <w:name w:val="heading 8"/>
    <w:basedOn w:val="Normal"/>
    <w:next w:val="Normal"/>
    <w:link w:val="Ttulo8Char"/>
    <w:uiPriority w:val="9"/>
    <w:unhideWhenUsed/>
    <w:qFormat/>
    <w:pPr>
      <w:keepNext/>
      <w:keepLines/>
      <w:spacing w:before="320" w:after="200"/>
      <w:outlineLvl w:val="7"/>
    </w:pPr>
    <w:rPr>
      <w:rFonts w:ascii="Arial" w:eastAsia="Arial" w:hAnsi="Arial" w:cs="Arial"/>
      <w:i/>
      <w:iCs/>
      <w:sz w:val="22"/>
      <w:szCs w:val="22"/>
    </w:rPr>
  </w:style>
  <w:style w:type="paragraph" w:styleId="Ttulo9">
    <w:name w:val="heading 9"/>
    <w:basedOn w:val="Normal"/>
    <w:next w:val="Normal"/>
    <w:link w:val="Ttulo9Char"/>
    <w:uiPriority w:val="9"/>
    <w:unhideWhenUsed/>
    <w:qFormat/>
    <w:pPr>
      <w:keepNext/>
      <w:keepLines/>
      <w:spacing w:before="320" w:after="200"/>
      <w:outlineLvl w:val="8"/>
    </w:pPr>
    <w:rPr>
      <w:rFonts w:ascii="Arial" w:eastAsia="Arial" w:hAnsi="Arial" w:cs="Arial"/>
      <w:i/>
      <w:iCs/>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Pr>
      <w:rFonts w:ascii="Arial" w:eastAsia="Arial" w:hAnsi="Arial" w:cs="Arial"/>
      <w:sz w:val="40"/>
      <w:szCs w:val="40"/>
    </w:rPr>
  </w:style>
  <w:style w:type="character" w:customStyle="1" w:styleId="Ttulo2Char">
    <w:name w:val="Título 2 Char"/>
    <w:basedOn w:val="Fontepargpadro"/>
    <w:link w:val="Ttulo2"/>
    <w:uiPriority w:val="9"/>
    <w:rPr>
      <w:rFonts w:ascii="Arial" w:eastAsia="Arial" w:hAnsi="Arial" w:cs="Arial"/>
      <w:sz w:val="34"/>
    </w:rPr>
  </w:style>
  <w:style w:type="character" w:customStyle="1" w:styleId="Ttulo3Char">
    <w:name w:val="Título 3 Char"/>
    <w:basedOn w:val="Fontepargpadro"/>
    <w:link w:val="Ttulo3"/>
    <w:uiPriority w:val="9"/>
    <w:rPr>
      <w:rFonts w:ascii="Arial" w:eastAsia="Arial" w:hAnsi="Arial" w:cs="Arial"/>
      <w:sz w:val="30"/>
      <w:szCs w:val="30"/>
    </w:rPr>
  </w:style>
  <w:style w:type="character" w:customStyle="1" w:styleId="Ttulo4Char">
    <w:name w:val="Título 4 Char"/>
    <w:basedOn w:val="Fontepargpadro"/>
    <w:link w:val="Ttulo4"/>
    <w:uiPriority w:val="9"/>
    <w:rPr>
      <w:rFonts w:ascii="Arial" w:eastAsia="Arial" w:hAnsi="Arial" w:cs="Arial"/>
      <w:b/>
      <w:bCs/>
      <w:sz w:val="26"/>
      <w:szCs w:val="26"/>
    </w:rPr>
  </w:style>
  <w:style w:type="character" w:customStyle="1" w:styleId="Ttulo5Char">
    <w:name w:val="Título 5 Char"/>
    <w:basedOn w:val="Fontepargpadro"/>
    <w:link w:val="Ttulo5"/>
    <w:uiPriority w:val="9"/>
    <w:rPr>
      <w:rFonts w:ascii="Arial" w:eastAsia="Arial" w:hAnsi="Arial" w:cs="Arial"/>
      <w:b/>
      <w:bCs/>
      <w:sz w:val="24"/>
      <w:szCs w:val="24"/>
    </w:rPr>
  </w:style>
  <w:style w:type="character" w:customStyle="1" w:styleId="Ttulo6Char">
    <w:name w:val="Título 6 Char"/>
    <w:basedOn w:val="Fontepargpadro"/>
    <w:link w:val="Ttulo6"/>
    <w:uiPriority w:val="9"/>
    <w:rPr>
      <w:rFonts w:ascii="Arial" w:eastAsia="Arial" w:hAnsi="Arial" w:cs="Arial"/>
      <w:b/>
      <w:bCs/>
      <w:sz w:val="22"/>
      <w:szCs w:val="22"/>
    </w:rPr>
  </w:style>
  <w:style w:type="character" w:customStyle="1" w:styleId="Ttulo7Char">
    <w:name w:val="Título 7 Char"/>
    <w:basedOn w:val="Fontepargpadro"/>
    <w:link w:val="Ttulo7"/>
    <w:uiPriority w:val="9"/>
    <w:rPr>
      <w:rFonts w:ascii="Arial" w:eastAsia="Arial" w:hAnsi="Arial" w:cs="Arial"/>
      <w:b/>
      <w:bCs/>
      <w:i/>
      <w:iCs/>
      <w:sz w:val="22"/>
      <w:szCs w:val="22"/>
    </w:rPr>
  </w:style>
  <w:style w:type="character" w:customStyle="1" w:styleId="Ttulo8Char">
    <w:name w:val="Título 8 Char"/>
    <w:basedOn w:val="Fontepargpadro"/>
    <w:link w:val="Ttulo8"/>
    <w:uiPriority w:val="9"/>
    <w:rPr>
      <w:rFonts w:ascii="Arial" w:eastAsia="Arial" w:hAnsi="Arial" w:cs="Arial"/>
      <w:i/>
      <w:iCs/>
      <w:sz w:val="22"/>
      <w:szCs w:val="22"/>
    </w:rPr>
  </w:style>
  <w:style w:type="character" w:customStyle="1" w:styleId="Ttulo9Char">
    <w:name w:val="Título 9 Char"/>
    <w:basedOn w:val="Fontepargpadro"/>
    <w:link w:val="Ttulo9"/>
    <w:uiPriority w:val="9"/>
    <w:rPr>
      <w:rFonts w:ascii="Arial" w:eastAsia="Arial" w:hAnsi="Arial" w:cs="Arial"/>
      <w:i/>
      <w:iCs/>
      <w:sz w:val="21"/>
      <w:szCs w:val="21"/>
    </w:rPr>
  </w:style>
  <w:style w:type="paragraph" w:styleId="PargrafodaLista">
    <w:name w:val="List Paragraph"/>
    <w:basedOn w:val="Normal"/>
    <w:uiPriority w:val="1"/>
    <w:qFormat/>
    <w:pPr>
      <w:ind w:left="720"/>
      <w:contextualSpacing/>
    </w:pPr>
  </w:style>
  <w:style w:type="paragraph" w:styleId="SemEspaamento">
    <w:name w:val="No Spacing"/>
    <w:uiPriority w:val="1"/>
    <w:qFormat/>
  </w:style>
  <w:style w:type="paragraph" w:styleId="Ttulo">
    <w:name w:val="Title"/>
    <w:basedOn w:val="Normal"/>
    <w:next w:val="Normal"/>
    <w:link w:val="TtuloChar"/>
    <w:uiPriority w:val="10"/>
    <w:qFormat/>
    <w:pPr>
      <w:spacing w:before="300" w:after="200"/>
      <w:contextualSpacing/>
    </w:pPr>
    <w:rPr>
      <w:sz w:val="48"/>
      <w:szCs w:val="48"/>
    </w:rPr>
  </w:style>
  <w:style w:type="character" w:customStyle="1" w:styleId="TtuloChar">
    <w:name w:val="Título Char"/>
    <w:basedOn w:val="Fontepargpadro"/>
    <w:link w:val="Ttulo"/>
    <w:uiPriority w:val="10"/>
    <w:rPr>
      <w:sz w:val="48"/>
      <w:szCs w:val="48"/>
    </w:rPr>
  </w:style>
  <w:style w:type="paragraph" w:styleId="Subttulo">
    <w:name w:val="Subtitle"/>
    <w:basedOn w:val="Normal"/>
    <w:next w:val="Normal"/>
    <w:link w:val="SubttuloChar"/>
    <w:uiPriority w:val="11"/>
    <w:qFormat/>
    <w:pPr>
      <w:spacing w:before="200" w:after="200"/>
    </w:pPr>
    <w:rPr>
      <w:sz w:val="24"/>
      <w:szCs w:val="24"/>
    </w:rPr>
  </w:style>
  <w:style w:type="character" w:customStyle="1" w:styleId="SubttuloChar">
    <w:name w:val="Subtítulo Char"/>
    <w:basedOn w:val="Fontepargpadro"/>
    <w:link w:val="Subttulo"/>
    <w:uiPriority w:val="11"/>
    <w:rPr>
      <w:sz w:val="24"/>
      <w:szCs w:val="24"/>
    </w:rPr>
  </w:style>
  <w:style w:type="paragraph" w:styleId="Citao">
    <w:name w:val="Quote"/>
    <w:basedOn w:val="Normal"/>
    <w:next w:val="Normal"/>
    <w:link w:val="CitaoChar"/>
    <w:uiPriority w:val="29"/>
    <w:qFormat/>
    <w:pPr>
      <w:ind w:left="720" w:right="720"/>
    </w:pPr>
    <w:rPr>
      <w:i/>
    </w:rPr>
  </w:style>
  <w:style w:type="character" w:customStyle="1" w:styleId="CitaoChar">
    <w:name w:val="Citação Char"/>
    <w:link w:val="Citao"/>
    <w:uiPriority w:val="29"/>
    <w:rPr>
      <w:i/>
    </w:rPr>
  </w:style>
  <w:style w:type="paragraph" w:styleId="CitaoIntensa">
    <w:name w:val="Intense Quote"/>
    <w:basedOn w:val="Normal"/>
    <w:next w:val="Normal"/>
    <w:link w:val="CitaoIntensa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oIntensaChar">
    <w:name w:val="Citação Intensa Char"/>
    <w:link w:val="CitaoIntensa"/>
    <w:uiPriority w:val="30"/>
    <w:rPr>
      <w:i/>
    </w:rPr>
  </w:style>
  <w:style w:type="character" w:customStyle="1" w:styleId="CabealhoChar">
    <w:name w:val="Cabeçalho Char"/>
    <w:basedOn w:val="Fontepargpadro"/>
    <w:link w:val="Cabealho"/>
    <w:uiPriority w:val="99"/>
  </w:style>
  <w:style w:type="character" w:customStyle="1" w:styleId="FooterChar">
    <w:name w:val="Footer Char"/>
    <w:basedOn w:val="Fontepargpadro"/>
    <w:uiPriority w:val="99"/>
  </w:style>
  <w:style w:type="paragraph" w:styleId="Legenda">
    <w:name w:val="caption"/>
    <w:basedOn w:val="Normal"/>
    <w:next w:val="Normal"/>
    <w:uiPriority w:val="35"/>
    <w:semiHidden/>
    <w:unhideWhenUsed/>
    <w:qFormat/>
    <w:pPr>
      <w:spacing w:line="276" w:lineRule="auto"/>
    </w:pPr>
    <w:rPr>
      <w:b/>
      <w:bCs/>
      <w:color w:val="5B9BD5" w:themeColor="accent1"/>
      <w:sz w:val="18"/>
      <w:szCs w:val="18"/>
    </w:rPr>
  </w:style>
  <w:style w:type="character" w:customStyle="1" w:styleId="RodapChar">
    <w:name w:val="Rodapé Char"/>
    <w:link w:val="Rodap"/>
    <w:uiPriority w:val="99"/>
  </w:style>
  <w:style w:type="table" w:styleId="Tabelacomgrade">
    <w:name w:val="Table Grid"/>
    <w:basedOn w:val="Tabelanormal"/>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Tabelanormal"/>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Tabelanormal"/>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Tabelanormal"/>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Tabelanormal"/>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Tabela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Tabelanormal"/>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Tabelanormal"/>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elanormal"/>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Tabelanormal"/>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elanormal"/>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elanormal"/>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elanormal"/>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Tabelanormal"/>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Tabelanormal"/>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elanormal"/>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Tabelanormal"/>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Tabelanormal"/>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Tabelanormal"/>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Tabelanormal"/>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Tabelanormal"/>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basedOn w:val="Tabelanormal"/>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elanormal"/>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Tabelanormal"/>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Tabelanormal"/>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Tabelanormal"/>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Tabelanormal"/>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Tabelanormal"/>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basedOn w:val="Tabelanormal"/>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elanormal"/>
    <w:uiPriority w:val="5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Tabelanormal"/>
    <w:uiPriority w:val="5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Tabelanormal"/>
    <w:uiPriority w:val="5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Tabelanormal"/>
    <w:uiPriority w:val="5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Tabelanormal"/>
    <w:uiPriority w:val="5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Tabelanormal"/>
    <w:uiPriority w:val="5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basedOn w:val="Tabela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ela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Tabela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Tabela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ela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Tabela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Tabela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basedOn w:val="Tabelanorma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elanormal"/>
    <w:uiPriority w:val="99"/>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Tabelanormal"/>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elanormal"/>
    <w:uiPriority w:val="99"/>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elanormal"/>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elanormal"/>
    <w:uiPriority w:val="99"/>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Tabelanormal"/>
    <w:uiPriority w:val="99"/>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GridTable7Colorful">
    <w:name w:val="Grid Table 7 Colorful"/>
    <w:basedOn w:val="Tabelanorma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elanormal"/>
    <w:uiPriority w:val="99"/>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Tabelanormal"/>
    <w:uiPriority w:val="99"/>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elanormal"/>
    <w:uiPriority w:val="99"/>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elanormal"/>
    <w:uiPriority w:val="99"/>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elanormal"/>
    <w:uiPriority w:val="99"/>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Tabelanormal"/>
    <w:uiPriority w:val="99"/>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Tabela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ela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Tabela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Tabela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Tabela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Tabela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Tabela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basedOn w:val="Tabelanormal"/>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elanormal"/>
    <w:uiPriority w:val="99"/>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Tabelanormal"/>
    <w:uiPriority w:val="99"/>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Tabelanormal"/>
    <w:uiPriority w:val="99"/>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Tabelanormal"/>
    <w:uiPriority w:val="99"/>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Tabelanormal"/>
    <w:uiPriority w:val="99"/>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Tabelanormal"/>
    <w:uiPriority w:val="99"/>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basedOn w:val="Tabelanormal"/>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elanormal"/>
    <w:uiPriority w:val="99"/>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Tabelanormal"/>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elanormal"/>
    <w:uiPriority w:val="99"/>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elanormal"/>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elanormal"/>
    <w:uiPriority w:val="99"/>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Tabelanormal"/>
    <w:uiPriority w:val="99"/>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Tabelanormal"/>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elanormal"/>
    <w:uiPriority w:val="9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Tabelanormal"/>
    <w:uiPriority w:val="9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Tabelanormal"/>
    <w:uiPriority w:val="9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Tabelanormal"/>
    <w:uiPriority w:val="9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Tabelanormal"/>
    <w:uiPriority w:val="9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Tabelanormal"/>
    <w:uiPriority w:val="9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basedOn w:val="Tabelanormal"/>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elanormal"/>
    <w:uiPriority w:val="99"/>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Tabelanormal"/>
    <w:uiPriority w:val="99"/>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Tabelanormal"/>
    <w:uiPriority w:val="99"/>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Tabelanormal"/>
    <w:uiPriority w:val="99"/>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Tabelanormal"/>
    <w:uiPriority w:val="99"/>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Tabelanormal"/>
    <w:uiPriority w:val="99"/>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basedOn w:val="Tabelanorma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elanormal"/>
    <w:uiPriority w:val="99"/>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Tabelanormal"/>
    <w:uiPriority w:val="99"/>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elanormal"/>
    <w:uiPriority w:val="99"/>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elanormal"/>
    <w:uiPriority w:val="99"/>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elanormal"/>
    <w:uiPriority w:val="99"/>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Tabelanormal"/>
    <w:uiPriority w:val="99"/>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Tabelanormal"/>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elanormal"/>
    <w:uiPriority w:val="99"/>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Tabelanormal"/>
    <w:uiPriority w:val="99"/>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elanormal"/>
    <w:uiPriority w:val="99"/>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elanormal"/>
    <w:uiPriority w:val="99"/>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elanormal"/>
    <w:uiPriority w:val="99"/>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Tabelanormal"/>
    <w:uiPriority w:val="99"/>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elanormal"/>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elanormal"/>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Tabelanormal"/>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elanormal"/>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elanormal"/>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elanormal"/>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Tabelanormal"/>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elanormal"/>
    <w:uiPriority w:val="99"/>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elanormal"/>
    <w:uiPriority w:val="99"/>
    <w:rPr>
      <w:color w:val="404040"/>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Tabelanormal"/>
    <w:uiPriority w:val="99"/>
    <w:rPr>
      <w:color w:val="404040"/>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elanormal"/>
    <w:uiPriority w:val="99"/>
    <w:rPr>
      <w:color w:val="404040"/>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elanormal"/>
    <w:uiPriority w:val="99"/>
    <w:rPr>
      <w:color w:val="404040"/>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elanormal"/>
    <w:uiPriority w:val="99"/>
    <w:rPr>
      <w:color w:val="404040"/>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Tabelanormal"/>
    <w:uiPriority w:val="99"/>
    <w:rPr>
      <w:color w:val="404040"/>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elanormal"/>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elanormal"/>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Tabelanormal"/>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elanormal"/>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elanormal"/>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elanormal"/>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Tabelanormal"/>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link">
    <w:name w:val="Hyperlink"/>
    <w:uiPriority w:val="99"/>
    <w:unhideWhenUsed/>
    <w:rPr>
      <w:color w:val="0563C1" w:themeColor="hyperlink"/>
      <w:u w:val="single"/>
    </w:rPr>
  </w:style>
  <w:style w:type="paragraph" w:styleId="Textodenotaderodap">
    <w:name w:val="footnote text"/>
    <w:basedOn w:val="Normal"/>
    <w:link w:val="TextodenotaderodapChar"/>
    <w:uiPriority w:val="99"/>
    <w:semiHidden/>
    <w:unhideWhenUsed/>
    <w:pPr>
      <w:spacing w:after="40"/>
    </w:pPr>
    <w:rPr>
      <w:sz w:val="18"/>
    </w:rPr>
  </w:style>
  <w:style w:type="character" w:customStyle="1" w:styleId="TextodenotaderodapChar">
    <w:name w:val="Texto de nota de rodapé Char"/>
    <w:link w:val="Textodenotaderodap"/>
    <w:uiPriority w:val="99"/>
    <w:rPr>
      <w:sz w:val="18"/>
    </w:rPr>
  </w:style>
  <w:style w:type="character" w:styleId="Refdenotaderodap">
    <w:name w:val="footnote reference"/>
    <w:basedOn w:val="Fontepargpadro"/>
    <w:uiPriority w:val="99"/>
    <w:unhideWhenUsed/>
    <w:rPr>
      <w:vertAlign w:val="superscript"/>
    </w:rPr>
  </w:style>
  <w:style w:type="paragraph" w:styleId="Textodenotadefim">
    <w:name w:val="endnote text"/>
    <w:basedOn w:val="Normal"/>
    <w:link w:val="TextodenotadefimChar"/>
    <w:uiPriority w:val="99"/>
    <w:semiHidden/>
    <w:unhideWhenUsed/>
  </w:style>
  <w:style w:type="character" w:customStyle="1" w:styleId="TextodenotadefimChar">
    <w:name w:val="Texto de nota de fim Char"/>
    <w:link w:val="Textodenotadefim"/>
    <w:uiPriority w:val="99"/>
    <w:rPr>
      <w:sz w:val="20"/>
    </w:rPr>
  </w:style>
  <w:style w:type="character" w:styleId="Refdenotadefim">
    <w:name w:val="endnote reference"/>
    <w:basedOn w:val="Fontepargpadro"/>
    <w:uiPriority w:val="99"/>
    <w:semiHidden/>
    <w:unhideWhenUsed/>
    <w:rPr>
      <w:vertAlign w:val="superscript"/>
    </w:rPr>
  </w:style>
  <w:style w:type="paragraph" w:styleId="Sumrio1">
    <w:name w:val="toc 1"/>
    <w:basedOn w:val="Normal"/>
    <w:next w:val="Normal"/>
    <w:uiPriority w:val="39"/>
    <w:unhideWhenUsed/>
    <w:pPr>
      <w:spacing w:after="57"/>
    </w:pPr>
  </w:style>
  <w:style w:type="paragraph" w:styleId="Sumrio2">
    <w:name w:val="toc 2"/>
    <w:basedOn w:val="Normal"/>
    <w:next w:val="Normal"/>
    <w:uiPriority w:val="39"/>
    <w:unhideWhenUsed/>
    <w:pPr>
      <w:spacing w:after="57"/>
      <w:ind w:left="283"/>
    </w:pPr>
  </w:style>
  <w:style w:type="paragraph" w:styleId="Sumrio3">
    <w:name w:val="toc 3"/>
    <w:basedOn w:val="Normal"/>
    <w:next w:val="Normal"/>
    <w:uiPriority w:val="39"/>
    <w:unhideWhenUsed/>
    <w:pPr>
      <w:spacing w:after="57"/>
      <w:ind w:left="567"/>
    </w:pPr>
  </w:style>
  <w:style w:type="paragraph" w:styleId="Sumrio4">
    <w:name w:val="toc 4"/>
    <w:basedOn w:val="Normal"/>
    <w:next w:val="Normal"/>
    <w:uiPriority w:val="39"/>
    <w:unhideWhenUsed/>
    <w:pPr>
      <w:spacing w:after="57"/>
      <w:ind w:left="850"/>
    </w:pPr>
  </w:style>
  <w:style w:type="paragraph" w:styleId="Sumrio5">
    <w:name w:val="toc 5"/>
    <w:basedOn w:val="Normal"/>
    <w:next w:val="Normal"/>
    <w:uiPriority w:val="39"/>
    <w:unhideWhenUsed/>
    <w:pPr>
      <w:spacing w:after="57"/>
      <w:ind w:left="1134"/>
    </w:pPr>
  </w:style>
  <w:style w:type="paragraph" w:styleId="Sumrio6">
    <w:name w:val="toc 6"/>
    <w:basedOn w:val="Normal"/>
    <w:next w:val="Normal"/>
    <w:uiPriority w:val="39"/>
    <w:unhideWhenUsed/>
    <w:pPr>
      <w:spacing w:after="57"/>
      <w:ind w:left="1417"/>
    </w:pPr>
  </w:style>
  <w:style w:type="paragraph" w:styleId="Sumrio7">
    <w:name w:val="toc 7"/>
    <w:basedOn w:val="Normal"/>
    <w:next w:val="Normal"/>
    <w:uiPriority w:val="39"/>
    <w:unhideWhenUsed/>
    <w:pPr>
      <w:spacing w:after="57"/>
      <w:ind w:left="1701"/>
    </w:pPr>
  </w:style>
  <w:style w:type="paragraph" w:styleId="Sumrio8">
    <w:name w:val="toc 8"/>
    <w:basedOn w:val="Normal"/>
    <w:next w:val="Normal"/>
    <w:uiPriority w:val="39"/>
    <w:unhideWhenUsed/>
    <w:pPr>
      <w:spacing w:after="57"/>
      <w:ind w:left="1984"/>
    </w:pPr>
  </w:style>
  <w:style w:type="paragraph" w:styleId="Sumrio9">
    <w:name w:val="toc 9"/>
    <w:basedOn w:val="Normal"/>
    <w:next w:val="Normal"/>
    <w:uiPriority w:val="39"/>
    <w:unhideWhenUsed/>
    <w:pPr>
      <w:spacing w:after="57"/>
      <w:ind w:left="2268"/>
    </w:pPr>
  </w:style>
  <w:style w:type="paragraph" w:styleId="CabealhodoSumrio">
    <w:name w:val="TOC Heading"/>
    <w:uiPriority w:val="39"/>
    <w:unhideWhenUsed/>
  </w:style>
  <w:style w:type="paragraph" w:styleId="ndicedeilustraes">
    <w:name w:val="table of figures"/>
    <w:basedOn w:val="Normal"/>
    <w:next w:val="Normal"/>
    <w:uiPriority w:val="99"/>
    <w:unhideWhenUsed/>
  </w:style>
  <w:style w:type="paragraph" w:styleId="Cabealho">
    <w:name w:val="header"/>
    <w:basedOn w:val="Normal"/>
    <w:link w:val="CabealhoChar"/>
    <w:pPr>
      <w:tabs>
        <w:tab w:val="center" w:pos="4252"/>
        <w:tab w:val="right" w:pos="8504"/>
      </w:tabs>
    </w:pPr>
  </w:style>
  <w:style w:type="paragraph" w:styleId="Rodap">
    <w:name w:val="footer"/>
    <w:basedOn w:val="Normal"/>
    <w:link w:val="RodapChar"/>
    <w:pPr>
      <w:tabs>
        <w:tab w:val="center" w:pos="4252"/>
        <w:tab w:val="right" w:pos="8504"/>
      </w:tabs>
    </w:pPr>
  </w:style>
  <w:style w:type="paragraph" w:customStyle="1" w:styleId="GradeColorida-nfase11">
    <w:name w:val="Grade Colorida - Ênfase 11"/>
    <w:basedOn w:val="Normal"/>
    <w:next w:val="Normal"/>
    <w:qFormat/>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lang w:eastAsia="en-US"/>
    </w:rPr>
  </w:style>
  <w:style w:type="character" w:styleId="Refdecomentrio">
    <w:name w:val="annotation reference"/>
    <w:basedOn w:val="Fontepargpadro"/>
    <w:uiPriority w:val="99"/>
    <w:semiHidden/>
    <w:unhideWhenUsed/>
    <w:rsid w:val="000574A0"/>
    <w:rPr>
      <w:sz w:val="16"/>
      <w:szCs w:val="16"/>
    </w:rPr>
  </w:style>
  <w:style w:type="paragraph" w:styleId="Textodecomentrio">
    <w:name w:val="annotation text"/>
    <w:basedOn w:val="Normal"/>
    <w:link w:val="TextodecomentrioChar"/>
    <w:uiPriority w:val="99"/>
    <w:semiHidden/>
    <w:unhideWhenUsed/>
    <w:rsid w:val="000574A0"/>
  </w:style>
  <w:style w:type="character" w:customStyle="1" w:styleId="TextodecomentrioChar">
    <w:name w:val="Texto de comentário Char"/>
    <w:basedOn w:val="Fontepargpadro"/>
    <w:link w:val="Textodecomentrio"/>
    <w:uiPriority w:val="99"/>
    <w:semiHidden/>
    <w:rsid w:val="000574A0"/>
    <w:rPr>
      <w:rFonts w:asciiTheme="minorHAnsi" w:eastAsiaTheme="minorEastAsia" w:hAnsiTheme="minorHAnsi" w:cstheme="minorBidi"/>
      <w:lang w:eastAsia="zh-CN"/>
    </w:rPr>
  </w:style>
  <w:style w:type="paragraph" w:styleId="Assuntodocomentrio">
    <w:name w:val="annotation subject"/>
    <w:basedOn w:val="Textodecomentrio"/>
    <w:next w:val="Textodecomentrio"/>
    <w:link w:val="AssuntodocomentrioChar"/>
    <w:uiPriority w:val="99"/>
    <w:semiHidden/>
    <w:unhideWhenUsed/>
    <w:rsid w:val="000574A0"/>
    <w:rPr>
      <w:b/>
      <w:bCs/>
    </w:rPr>
  </w:style>
  <w:style w:type="character" w:customStyle="1" w:styleId="AssuntodocomentrioChar">
    <w:name w:val="Assunto do comentário Char"/>
    <w:basedOn w:val="TextodecomentrioChar"/>
    <w:link w:val="Assuntodocomentrio"/>
    <w:uiPriority w:val="99"/>
    <w:semiHidden/>
    <w:rsid w:val="000574A0"/>
    <w:rPr>
      <w:rFonts w:asciiTheme="minorHAnsi" w:eastAsiaTheme="minorEastAsia" w:hAnsiTheme="minorHAnsi" w:cstheme="minorBidi"/>
      <w:b/>
      <w:bCs/>
      <w:lang w:eastAsia="zh-CN"/>
    </w:rPr>
  </w:style>
  <w:style w:type="paragraph" w:styleId="Textodebalo">
    <w:name w:val="Balloon Text"/>
    <w:basedOn w:val="Normal"/>
    <w:link w:val="TextodebaloChar"/>
    <w:uiPriority w:val="99"/>
    <w:semiHidden/>
    <w:unhideWhenUsed/>
    <w:rsid w:val="000574A0"/>
    <w:rPr>
      <w:rFonts w:ascii="Tahoma" w:hAnsi="Tahoma" w:cs="Tahoma"/>
      <w:sz w:val="16"/>
      <w:szCs w:val="16"/>
    </w:rPr>
  </w:style>
  <w:style w:type="character" w:customStyle="1" w:styleId="TextodebaloChar">
    <w:name w:val="Texto de balão Char"/>
    <w:basedOn w:val="Fontepargpadro"/>
    <w:link w:val="Textodebalo"/>
    <w:uiPriority w:val="99"/>
    <w:semiHidden/>
    <w:rsid w:val="000574A0"/>
    <w:rPr>
      <w:rFonts w:ascii="Tahoma" w:eastAsiaTheme="minorEastAsia" w:hAnsi="Tahoma" w:cs="Tahoma"/>
      <w:sz w:val="16"/>
      <w:szCs w:val="16"/>
      <w:lang w:eastAsia="zh-CN"/>
    </w:rPr>
  </w:style>
  <w:style w:type="character" w:customStyle="1" w:styleId="12Char">
    <w:name w:val="1.2. Char"/>
    <w:basedOn w:val="Fontepargpadro"/>
    <w:link w:val="12"/>
    <w:qFormat/>
    <w:rsid w:val="00EA5126"/>
  </w:style>
  <w:style w:type="paragraph" w:customStyle="1" w:styleId="12">
    <w:name w:val="1.2."/>
    <w:basedOn w:val="Normal"/>
    <w:link w:val="12Char"/>
    <w:qFormat/>
    <w:rsid w:val="00EA5126"/>
    <w:pPr>
      <w:suppressAutoHyphens/>
      <w:spacing w:before="240"/>
      <w:jc w:val="both"/>
      <w:outlineLvl w:val="0"/>
    </w:pPr>
    <w:rPr>
      <w:rFonts w:ascii="Times New Roman" w:eastAsia="SimSun" w:hAnsi="Times New Roman" w:cs="Times New Roman"/>
      <w:lang w:eastAsia="pt-BR"/>
    </w:rPr>
  </w:style>
  <w:style w:type="paragraph" w:styleId="NormalWeb">
    <w:name w:val="Normal (Web)"/>
    <w:basedOn w:val="Normal"/>
    <w:uiPriority w:val="99"/>
    <w:semiHidden/>
    <w:unhideWhenUsed/>
    <w:rsid w:val="008A105F"/>
    <w:pPr>
      <w:spacing w:before="100" w:beforeAutospacing="1" w:after="100" w:afterAutospacing="1"/>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8A105F"/>
    <w:rPr>
      <w:b/>
      <w:bCs/>
    </w:rPr>
  </w:style>
  <w:style w:type="character" w:customStyle="1" w:styleId="markedcontent">
    <w:name w:val="markedcontent"/>
    <w:basedOn w:val="Fontepargpadro"/>
    <w:rsid w:val="00564EE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heme="minorHAnsi" w:eastAsiaTheme="minorEastAsia" w:hAnsiTheme="minorHAnsi" w:cstheme="minorBidi"/>
      <w:lang w:eastAsia="zh-CN"/>
    </w:rPr>
  </w:style>
  <w:style w:type="paragraph" w:styleId="Ttulo1">
    <w:name w:val="heading 1"/>
    <w:basedOn w:val="Normal"/>
    <w:next w:val="Normal"/>
    <w:link w:val="Ttulo1Char"/>
    <w:uiPriority w:val="9"/>
    <w:qFormat/>
    <w:pPr>
      <w:keepNext/>
      <w:keepLines/>
      <w:spacing w:before="480" w:after="200"/>
      <w:outlineLvl w:val="0"/>
    </w:pPr>
    <w:rPr>
      <w:rFonts w:ascii="Arial" w:eastAsia="Arial" w:hAnsi="Arial" w:cs="Arial"/>
      <w:sz w:val="40"/>
      <w:szCs w:val="40"/>
    </w:rPr>
  </w:style>
  <w:style w:type="paragraph" w:styleId="Ttulo2">
    <w:name w:val="heading 2"/>
    <w:basedOn w:val="Normal"/>
    <w:next w:val="Normal"/>
    <w:link w:val="Ttulo2Char"/>
    <w:uiPriority w:val="9"/>
    <w:unhideWhenUsed/>
    <w:qFormat/>
    <w:pPr>
      <w:keepNext/>
      <w:keepLines/>
      <w:spacing w:before="360" w:after="200"/>
      <w:outlineLvl w:val="1"/>
    </w:pPr>
    <w:rPr>
      <w:rFonts w:ascii="Arial" w:eastAsia="Arial" w:hAnsi="Arial" w:cs="Arial"/>
      <w:sz w:val="34"/>
    </w:rPr>
  </w:style>
  <w:style w:type="paragraph" w:styleId="Ttulo3">
    <w:name w:val="heading 3"/>
    <w:basedOn w:val="Normal"/>
    <w:next w:val="Normal"/>
    <w:link w:val="Ttulo3Char"/>
    <w:uiPriority w:val="9"/>
    <w:unhideWhenUsed/>
    <w:qFormat/>
    <w:pPr>
      <w:keepNext/>
      <w:keepLines/>
      <w:spacing w:before="320" w:after="200"/>
      <w:outlineLvl w:val="2"/>
    </w:pPr>
    <w:rPr>
      <w:rFonts w:ascii="Arial" w:eastAsia="Arial" w:hAnsi="Arial" w:cs="Arial"/>
      <w:sz w:val="30"/>
      <w:szCs w:val="30"/>
    </w:rPr>
  </w:style>
  <w:style w:type="paragraph" w:styleId="Ttulo4">
    <w:name w:val="heading 4"/>
    <w:basedOn w:val="Normal"/>
    <w:next w:val="Normal"/>
    <w:link w:val="Ttulo4Char"/>
    <w:uiPriority w:val="9"/>
    <w:unhideWhenUsed/>
    <w:qFormat/>
    <w:pPr>
      <w:keepNext/>
      <w:keepLines/>
      <w:spacing w:before="320" w:after="200"/>
      <w:outlineLvl w:val="3"/>
    </w:pPr>
    <w:rPr>
      <w:rFonts w:ascii="Arial" w:eastAsia="Arial" w:hAnsi="Arial" w:cs="Arial"/>
      <w:b/>
      <w:bCs/>
      <w:sz w:val="26"/>
      <w:szCs w:val="26"/>
    </w:rPr>
  </w:style>
  <w:style w:type="paragraph" w:styleId="Ttulo5">
    <w:name w:val="heading 5"/>
    <w:basedOn w:val="Normal"/>
    <w:next w:val="Normal"/>
    <w:link w:val="Ttulo5Char"/>
    <w:uiPriority w:val="9"/>
    <w:unhideWhenUsed/>
    <w:qFormat/>
    <w:pPr>
      <w:keepNext/>
      <w:keepLines/>
      <w:spacing w:before="320" w:after="200"/>
      <w:outlineLvl w:val="4"/>
    </w:pPr>
    <w:rPr>
      <w:rFonts w:ascii="Arial" w:eastAsia="Arial" w:hAnsi="Arial" w:cs="Arial"/>
      <w:b/>
      <w:bCs/>
      <w:sz w:val="24"/>
      <w:szCs w:val="24"/>
    </w:rPr>
  </w:style>
  <w:style w:type="paragraph" w:styleId="Ttulo6">
    <w:name w:val="heading 6"/>
    <w:basedOn w:val="Normal"/>
    <w:next w:val="Normal"/>
    <w:link w:val="Ttulo6Char"/>
    <w:uiPriority w:val="9"/>
    <w:unhideWhenUsed/>
    <w:qFormat/>
    <w:pPr>
      <w:keepNext/>
      <w:keepLines/>
      <w:spacing w:before="320" w:after="200"/>
      <w:outlineLvl w:val="5"/>
    </w:pPr>
    <w:rPr>
      <w:rFonts w:ascii="Arial" w:eastAsia="Arial" w:hAnsi="Arial" w:cs="Arial"/>
      <w:b/>
      <w:bCs/>
      <w:sz w:val="22"/>
      <w:szCs w:val="22"/>
    </w:rPr>
  </w:style>
  <w:style w:type="paragraph" w:styleId="Ttulo7">
    <w:name w:val="heading 7"/>
    <w:basedOn w:val="Normal"/>
    <w:next w:val="Normal"/>
    <w:link w:val="Ttulo7Char"/>
    <w:uiPriority w:val="9"/>
    <w:unhideWhenUsed/>
    <w:qFormat/>
    <w:pPr>
      <w:keepNext/>
      <w:keepLines/>
      <w:spacing w:before="320" w:after="200"/>
      <w:outlineLvl w:val="6"/>
    </w:pPr>
    <w:rPr>
      <w:rFonts w:ascii="Arial" w:eastAsia="Arial" w:hAnsi="Arial" w:cs="Arial"/>
      <w:b/>
      <w:bCs/>
      <w:i/>
      <w:iCs/>
      <w:sz w:val="22"/>
      <w:szCs w:val="22"/>
    </w:rPr>
  </w:style>
  <w:style w:type="paragraph" w:styleId="Ttulo8">
    <w:name w:val="heading 8"/>
    <w:basedOn w:val="Normal"/>
    <w:next w:val="Normal"/>
    <w:link w:val="Ttulo8Char"/>
    <w:uiPriority w:val="9"/>
    <w:unhideWhenUsed/>
    <w:qFormat/>
    <w:pPr>
      <w:keepNext/>
      <w:keepLines/>
      <w:spacing w:before="320" w:after="200"/>
      <w:outlineLvl w:val="7"/>
    </w:pPr>
    <w:rPr>
      <w:rFonts w:ascii="Arial" w:eastAsia="Arial" w:hAnsi="Arial" w:cs="Arial"/>
      <w:i/>
      <w:iCs/>
      <w:sz w:val="22"/>
      <w:szCs w:val="22"/>
    </w:rPr>
  </w:style>
  <w:style w:type="paragraph" w:styleId="Ttulo9">
    <w:name w:val="heading 9"/>
    <w:basedOn w:val="Normal"/>
    <w:next w:val="Normal"/>
    <w:link w:val="Ttulo9Char"/>
    <w:uiPriority w:val="9"/>
    <w:unhideWhenUsed/>
    <w:qFormat/>
    <w:pPr>
      <w:keepNext/>
      <w:keepLines/>
      <w:spacing w:before="320" w:after="200"/>
      <w:outlineLvl w:val="8"/>
    </w:pPr>
    <w:rPr>
      <w:rFonts w:ascii="Arial" w:eastAsia="Arial" w:hAnsi="Arial" w:cs="Arial"/>
      <w:i/>
      <w:iCs/>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Pr>
      <w:rFonts w:ascii="Arial" w:eastAsia="Arial" w:hAnsi="Arial" w:cs="Arial"/>
      <w:sz w:val="40"/>
      <w:szCs w:val="40"/>
    </w:rPr>
  </w:style>
  <w:style w:type="character" w:customStyle="1" w:styleId="Ttulo2Char">
    <w:name w:val="Título 2 Char"/>
    <w:basedOn w:val="Fontepargpadro"/>
    <w:link w:val="Ttulo2"/>
    <w:uiPriority w:val="9"/>
    <w:rPr>
      <w:rFonts w:ascii="Arial" w:eastAsia="Arial" w:hAnsi="Arial" w:cs="Arial"/>
      <w:sz w:val="34"/>
    </w:rPr>
  </w:style>
  <w:style w:type="character" w:customStyle="1" w:styleId="Ttulo3Char">
    <w:name w:val="Título 3 Char"/>
    <w:basedOn w:val="Fontepargpadro"/>
    <w:link w:val="Ttulo3"/>
    <w:uiPriority w:val="9"/>
    <w:rPr>
      <w:rFonts w:ascii="Arial" w:eastAsia="Arial" w:hAnsi="Arial" w:cs="Arial"/>
      <w:sz w:val="30"/>
      <w:szCs w:val="30"/>
    </w:rPr>
  </w:style>
  <w:style w:type="character" w:customStyle="1" w:styleId="Ttulo4Char">
    <w:name w:val="Título 4 Char"/>
    <w:basedOn w:val="Fontepargpadro"/>
    <w:link w:val="Ttulo4"/>
    <w:uiPriority w:val="9"/>
    <w:rPr>
      <w:rFonts w:ascii="Arial" w:eastAsia="Arial" w:hAnsi="Arial" w:cs="Arial"/>
      <w:b/>
      <w:bCs/>
      <w:sz w:val="26"/>
      <w:szCs w:val="26"/>
    </w:rPr>
  </w:style>
  <w:style w:type="character" w:customStyle="1" w:styleId="Ttulo5Char">
    <w:name w:val="Título 5 Char"/>
    <w:basedOn w:val="Fontepargpadro"/>
    <w:link w:val="Ttulo5"/>
    <w:uiPriority w:val="9"/>
    <w:rPr>
      <w:rFonts w:ascii="Arial" w:eastAsia="Arial" w:hAnsi="Arial" w:cs="Arial"/>
      <w:b/>
      <w:bCs/>
      <w:sz w:val="24"/>
      <w:szCs w:val="24"/>
    </w:rPr>
  </w:style>
  <w:style w:type="character" w:customStyle="1" w:styleId="Ttulo6Char">
    <w:name w:val="Título 6 Char"/>
    <w:basedOn w:val="Fontepargpadro"/>
    <w:link w:val="Ttulo6"/>
    <w:uiPriority w:val="9"/>
    <w:rPr>
      <w:rFonts w:ascii="Arial" w:eastAsia="Arial" w:hAnsi="Arial" w:cs="Arial"/>
      <w:b/>
      <w:bCs/>
      <w:sz w:val="22"/>
      <w:szCs w:val="22"/>
    </w:rPr>
  </w:style>
  <w:style w:type="character" w:customStyle="1" w:styleId="Ttulo7Char">
    <w:name w:val="Título 7 Char"/>
    <w:basedOn w:val="Fontepargpadro"/>
    <w:link w:val="Ttulo7"/>
    <w:uiPriority w:val="9"/>
    <w:rPr>
      <w:rFonts w:ascii="Arial" w:eastAsia="Arial" w:hAnsi="Arial" w:cs="Arial"/>
      <w:b/>
      <w:bCs/>
      <w:i/>
      <w:iCs/>
      <w:sz w:val="22"/>
      <w:szCs w:val="22"/>
    </w:rPr>
  </w:style>
  <w:style w:type="character" w:customStyle="1" w:styleId="Ttulo8Char">
    <w:name w:val="Título 8 Char"/>
    <w:basedOn w:val="Fontepargpadro"/>
    <w:link w:val="Ttulo8"/>
    <w:uiPriority w:val="9"/>
    <w:rPr>
      <w:rFonts w:ascii="Arial" w:eastAsia="Arial" w:hAnsi="Arial" w:cs="Arial"/>
      <w:i/>
      <w:iCs/>
      <w:sz w:val="22"/>
      <w:szCs w:val="22"/>
    </w:rPr>
  </w:style>
  <w:style w:type="character" w:customStyle="1" w:styleId="Ttulo9Char">
    <w:name w:val="Título 9 Char"/>
    <w:basedOn w:val="Fontepargpadro"/>
    <w:link w:val="Ttulo9"/>
    <w:uiPriority w:val="9"/>
    <w:rPr>
      <w:rFonts w:ascii="Arial" w:eastAsia="Arial" w:hAnsi="Arial" w:cs="Arial"/>
      <w:i/>
      <w:iCs/>
      <w:sz w:val="21"/>
      <w:szCs w:val="21"/>
    </w:rPr>
  </w:style>
  <w:style w:type="paragraph" w:styleId="PargrafodaLista">
    <w:name w:val="List Paragraph"/>
    <w:basedOn w:val="Normal"/>
    <w:uiPriority w:val="1"/>
    <w:qFormat/>
    <w:pPr>
      <w:ind w:left="720"/>
      <w:contextualSpacing/>
    </w:pPr>
  </w:style>
  <w:style w:type="paragraph" w:styleId="SemEspaamento">
    <w:name w:val="No Spacing"/>
    <w:uiPriority w:val="1"/>
    <w:qFormat/>
  </w:style>
  <w:style w:type="paragraph" w:styleId="Ttulo">
    <w:name w:val="Title"/>
    <w:basedOn w:val="Normal"/>
    <w:next w:val="Normal"/>
    <w:link w:val="TtuloChar"/>
    <w:uiPriority w:val="10"/>
    <w:qFormat/>
    <w:pPr>
      <w:spacing w:before="300" w:after="200"/>
      <w:contextualSpacing/>
    </w:pPr>
    <w:rPr>
      <w:sz w:val="48"/>
      <w:szCs w:val="48"/>
    </w:rPr>
  </w:style>
  <w:style w:type="character" w:customStyle="1" w:styleId="TtuloChar">
    <w:name w:val="Título Char"/>
    <w:basedOn w:val="Fontepargpadro"/>
    <w:link w:val="Ttulo"/>
    <w:uiPriority w:val="10"/>
    <w:rPr>
      <w:sz w:val="48"/>
      <w:szCs w:val="48"/>
    </w:rPr>
  </w:style>
  <w:style w:type="paragraph" w:styleId="Subttulo">
    <w:name w:val="Subtitle"/>
    <w:basedOn w:val="Normal"/>
    <w:next w:val="Normal"/>
    <w:link w:val="SubttuloChar"/>
    <w:uiPriority w:val="11"/>
    <w:qFormat/>
    <w:pPr>
      <w:spacing w:before="200" w:after="200"/>
    </w:pPr>
    <w:rPr>
      <w:sz w:val="24"/>
      <w:szCs w:val="24"/>
    </w:rPr>
  </w:style>
  <w:style w:type="character" w:customStyle="1" w:styleId="SubttuloChar">
    <w:name w:val="Subtítulo Char"/>
    <w:basedOn w:val="Fontepargpadro"/>
    <w:link w:val="Subttulo"/>
    <w:uiPriority w:val="11"/>
    <w:rPr>
      <w:sz w:val="24"/>
      <w:szCs w:val="24"/>
    </w:rPr>
  </w:style>
  <w:style w:type="paragraph" w:styleId="Citao">
    <w:name w:val="Quote"/>
    <w:basedOn w:val="Normal"/>
    <w:next w:val="Normal"/>
    <w:link w:val="CitaoChar"/>
    <w:uiPriority w:val="29"/>
    <w:qFormat/>
    <w:pPr>
      <w:ind w:left="720" w:right="720"/>
    </w:pPr>
    <w:rPr>
      <w:i/>
    </w:rPr>
  </w:style>
  <w:style w:type="character" w:customStyle="1" w:styleId="CitaoChar">
    <w:name w:val="Citação Char"/>
    <w:link w:val="Citao"/>
    <w:uiPriority w:val="29"/>
    <w:rPr>
      <w:i/>
    </w:rPr>
  </w:style>
  <w:style w:type="paragraph" w:styleId="CitaoIntensa">
    <w:name w:val="Intense Quote"/>
    <w:basedOn w:val="Normal"/>
    <w:next w:val="Normal"/>
    <w:link w:val="CitaoIntensa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oIntensaChar">
    <w:name w:val="Citação Intensa Char"/>
    <w:link w:val="CitaoIntensa"/>
    <w:uiPriority w:val="30"/>
    <w:rPr>
      <w:i/>
    </w:rPr>
  </w:style>
  <w:style w:type="character" w:customStyle="1" w:styleId="CabealhoChar">
    <w:name w:val="Cabeçalho Char"/>
    <w:basedOn w:val="Fontepargpadro"/>
    <w:link w:val="Cabealho"/>
    <w:uiPriority w:val="99"/>
  </w:style>
  <w:style w:type="character" w:customStyle="1" w:styleId="FooterChar">
    <w:name w:val="Footer Char"/>
    <w:basedOn w:val="Fontepargpadro"/>
    <w:uiPriority w:val="99"/>
  </w:style>
  <w:style w:type="paragraph" w:styleId="Legenda">
    <w:name w:val="caption"/>
    <w:basedOn w:val="Normal"/>
    <w:next w:val="Normal"/>
    <w:uiPriority w:val="35"/>
    <w:semiHidden/>
    <w:unhideWhenUsed/>
    <w:qFormat/>
    <w:pPr>
      <w:spacing w:line="276" w:lineRule="auto"/>
    </w:pPr>
    <w:rPr>
      <w:b/>
      <w:bCs/>
      <w:color w:val="5B9BD5" w:themeColor="accent1"/>
      <w:sz w:val="18"/>
      <w:szCs w:val="18"/>
    </w:rPr>
  </w:style>
  <w:style w:type="character" w:customStyle="1" w:styleId="RodapChar">
    <w:name w:val="Rodapé Char"/>
    <w:link w:val="Rodap"/>
    <w:uiPriority w:val="99"/>
  </w:style>
  <w:style w:type="table" w:styleId="Tabelacomgrade">
    <w:name w:val="Table Grid"/>
    <w:basedOn w:val="Tabelanormal"/>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Tabelanormal"/>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Tabelanormal"/>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Tabelanormal"/>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Tabelanormal"/>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Tabela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Tabelanormal"/>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Tabelanormal"/>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elanormal"/>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Tabelanormal"/>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elanormal"/>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elanormal"/>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elanormal"/>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Tabelanormal"/>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Tabelanormal"/>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elanormal"/>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Tabelanormal"/>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Tabelanormal"/>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Tabelanormal"/>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Tabelanormal"/>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Tabelanormal"/>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basedOn w:val="Tabelanormal"/>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elanormal"/>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Tabelanormal"/>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Tabelanormal"/>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Tabelanormal"/>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Tabelanormal"/>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Tabelanormal"/>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basedOn w:val="Tabelanormal"/>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elanormal"/>
    <w:uiPriority w:val="5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Tabelanormal"/>
    <w:uiPriority w:val="5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Tabelanormal"/>
    <w:uiPriority w:val="5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Tabelanormal"/>
    <w:uiPriority w:val="5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Tabelanormal"/>
    <w:uiPriority w:val="5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Tabelanormal"/>
    <w:uiPriority w:val="5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basedOn w:val="Tabela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ela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Tabela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Tabela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ela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Tabela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Tabela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basedOn w:val="Tabelanorma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elanormal"/>
    <w:uiPriority w:val="99"/>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Tabelanormal"/>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elanormal"/>
    <w:uiPriority w:val="99"/>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elanormal"/>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elanormal"/>
    <w:uiPriority w:val="99"/>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Tabelanormal"/>
    <w:uiPriority w:val="99"/>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GridTable7Colorful">
    <w:name w:val="Grid Table 7 Colorful"/>
    <w:basedOn w:val="Tabelanorma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elanormal"/>
    <w:uiPriority w:val="99"/>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Tabelanormal"/>
    <w:uiPriority w:val="99"/>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elanormal"/>
    <w:uiPriority w:val="99"/>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elanormal"/>
    <w:uiPriority w:val="99"/>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elanormal"/>
    <w:uiPriority w:val="99"/>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Tabelanormal"/>
    <w:uiPriority w:val="99"/>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Tabela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ela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Tabela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Tabela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Tabela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Tabela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Tabela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basedOn w:val="Tabelanormal"/>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elanormal"/>
    <w:uiPriority w:val="99"/>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Tabelanormal"/>
    <w:uiPriority w:val="99"/>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Tabelanormal"/>
    <w:uiPriority w:val="99"/>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Tabelanormal"/>
    <w:uiPriority w:val="99"/>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Tabelanormal"/>
    <w:uiPriority w:val="99"/>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Tabelanormal"/>
    <w:uiPriority w:val="99"/>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basedOn w:val="Tabelanormal"/>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elanormal"/>
    <w:uiPriority w:val="99"/>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Tabelanormal"/>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elanormal"/>
    <w:uiPriority w:val="99"/>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elanormal"/>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elanormal"/>
    <w:uiPriority w:val="99"/>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Tabelanormal"/>
    <w:uiPriority w:val="99"/>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Tabelanormal"/>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elanormal"/>
    <w:uiPriority w:val="9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Tabelanormal"/>
    <w:uiPriority w:val="9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Tabelanormal"/>
    <w:uiPriority w:val="9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Tabelanormal"/>
    <w:uiPriority w:val="9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Tabelanormal"/>
    <w:uiPriority w:val="9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Tabelanormal"/>
    <w:uiPriority w:val="9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basedOn w:val="Tabelanormal"/>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elanormal"/>
    <w:uiPriority w:val="99"/>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Tabelanormal"/>
    <w:uiPriority w:val="99"/>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Tabelanormal"/>
    <w:uiPriority w:val="99"/>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Tabelanormal"/>
    <w:uiPriority w:val="99"/>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Tabelanormal"/>
    <w:uiPriority w:val="99"/>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Tabelanormal"/>
    <w:uiPriority w:val="99"/>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basedOn w:val="Tabelanorma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elanormal"/>
    <w:uiPriority w:val="99"/>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Tabelanormal"/>
    <w:uiPriority w:val="99"/>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elanormal"/>
    <w:uiPriority w:val="99"/>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elanormal"/>
    <w:uiPriority w:val="99"/>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elanormal"/>
    <w:uiPriority w:val="99"/>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Tabelanormal"/>
    <w:uiPriority w:val="99"/>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Tabelanormal"/>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elanormal"/>
    <w:uiPriority w:val="99"/>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Tabelanormal"/>
    <w:uiPriority w:val="99"/>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elanormal"/>
    <w:uiPriority w:val="99"/>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elanormal"/>
    <w:uiPriority w:val="99"/>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elanormal"/>
    <w:uiPriority w:val="99"/>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Tabelanormal"/>
    <w:uiPriority w:val="99"/>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elanormal"/>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elanormal"/>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Tabelanormal"/>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elanormal"/>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elanormal"/>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elanormal"/>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Tabelanormal"/>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elanormal"/>
    <w:uiPriority w:val="99"/>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elanormal"/>
    <w:uiPriority w:val="99"/>
    <w:rPr>
      <w:color w:val="404040"/>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Tabelanormal"/>
    <w:uiPriority w:val="99"/>
    <w:rPr>
      <w:color w:val="404040"/>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elanormal"/>
    <w:uiPriority w:val="99"/>
    <w:rPr>
      <w:color w:val="404040"/>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elanormal"/>
    <w:uiPriority w:val="99"/>
    <w:rPr>
      <w:color w:val="404040"/>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elanormal"/>
    <w:uiPriority w:val="99"/>
    <w:rPr>
      <w:color w:val="404040"/>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Tabelanormal"/>
    <w:uiPriority w:val="99"/>
    <w:rPr>
      <w:color w:val="404040"/>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elanormal"/>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elanormal"/>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Tabelanormal"/>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elanormal"/>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elanormal"/>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elanormal"/>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Tabelanormal"/>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link">
    <w:name w:val="Hyperlink"/>
    <w:uiPriority w:val="99"/>
    <w:unhideWhenUsed/>
    <w:rPr>
      <w:color w:val="0563C1" w:themeColor="hyperlink"/>
      <w:u w:val="single"/>
    </w:rPr>
  </w:style>
  <w:style w:type="paragraph" w:styleId="Textodenotaderodap">
    <w:name w:val="footnote text"/>
    <w:basedOn w:val="Normal"/>
    <w:link w:val="TextodenotaderodapChar"/>
    <w:uiPriority w:val="99"/>
    <w:semiHidden/>
    <w:unhideWhenUsed/>
    <w:pPr>
      <w:spacing w:after="40"/>
    </w:pPr>
    <w:rPr>
      <w:sz w:val="18"/>
    </w:rPr>
  </w:style>
  <w:style w:type="character" w:customStyle="1" w:styleId="TextodenotaderodapChar">
    <w:name w:val="Texto de nota de rodapé Char"/>
    <w:link w:val="Textodenotaderodap"/>
    <w:uiPriority w:val="99"/>
    <w:rPr>
      <w:sz w:val="18"/>
    </w:rPr>
  </w:style>
  <w:style w:type="character" w:styleId="Refdenotaderodap">
    <w:name w:val="footnote reference"/>
    <w:basedOn w:val="Fontepargpadro"/>
    <w:uiPriority w:val="99"/>
    <w:unhideWhenUsed/>
    <w:rPr>
      <w:vertAlign w:val="superscript"/>
    </w:rPr>
  </w:style>
  <w:style w:type="paragraph" w:styleId="Textodenotadefim">
    <w:name w:val="endnote text"/>
    <w:basedOn w:val="Normal"/>
    <w:link w:val="TextodenotadefimChar"/>
    <w:uiPriority w:val="99"/>
    <w:semiHidden/>
    <w:unhideWhenUsed/>
  </w:style>
  <w:style w:type="character" w:customStyle="1" w:styleId="TextodenotadefimChar">
    <w:name w:val="Texto de nota de fim Char"/>
    <w:link w:val="Textodenotadefim"/>
    <w:uiPriority w:val="99"/>
    <w:rPr>
      <w:sz w:val="20"/>
    </w:rPr>
  </w:style>
  <w:style w:type="character" w:styleId="Refdenotadefim">
    <w:name w:val="endnote reference"/>
    <w:basedOn w:val="Fontepargpadro"/>
    <w:uiPriority w:val="99"/>
    <w:semiHidden/>
    <w:unhideWhenUsed/>
    <w:rPr>
      <w:vertAlign w:val="superscript"/>
    </w:rPr>
  </w:style>
  <w:style w:type="paragraph" w:styleId="Sumrio1">
    <w:name w:val="toc 1"/>
    <w:basedOn w:val="Normal"/>
    <w:next w:val="Normal"/>
    <w:uiPriority w:val="39"/>
    <w:unhideWhenUsed/>
    <w:pPr>
      <w:spacing w:after="57"/>
    </w:pPr>
  </w:style>
  <w:style w:type="paragraph" w:styleId="Sumrio2">
    <w:name w:val="toc 2"/>
    <w:basedOn w:val="Normal"/>
    <w:next w:val="Normal"/>
    <w:uiPriority w:val="39"/>
    <w:unhideWhenUsed/>
    <w:pPr>
      <w:spacing w:after="57"/>
      <w:ind w:left="283"/>
    </w:pPr>
  </w:style>
  <w:style w:type="paragraph" w:styleId="Sumrio3">
    <w:name w:val="toc 3"/>
    <w:basedOn w:val="Normal"/>
    <w:next w:val="Normal"/>
    <w:uiPriority w:val="39"/>
    <w:unhideWhenUsed/>
    <w:pPr>
      <w:spacing w:after="57"/>
      <w:ind w:left="567"/>
    </w:pPr>
  </w:style>
  <w:style w:type="paragraph" w:styleId="Sumrio4">
    <w:name w:val="toc 4"/>
    <w:basedOn w:val="Normal"/>
    <w:next w:val="Normal"/>
    <w:uiPriority w:val="39"/>
    <w:unhideWhenUsed/>
    <w:pPr>
      <w:spacing w:after="57"/>
      <w:ind w:left="850"/>
    </w:pPr>
  </w:style>
  <w:style w:type="paragraph" w:styleId="Sumrio5">
    <w:name w:val="toc 5"/>
    <w:basedOn w:val="Normal"/>
    <w:next w:val="Normal"/>
    <w:uiPriority w:val="39"/>
    <w:unhideWhenUsed/>
    <w:pPr>
      <w:spacing w:after="57"/>
      <w:ind w:left="1134"/>
    </w:pPr>
  </w:style>
  <w:style w:type="paragraph" w:styleId="Sumrio6">
    <w:name w:val="toc 6"/>
    <w:basedOn w:val="Normal"/>
    <w:next w:val="Normal"/>
    <w:uiPriority w:val="39"/>
    <w:unhideWhenUsed/>
    <w:pPr>
      <w:spacing w:after="57"/>
      <w:ind w:left="1417"/>
    </w:pPr>
  </w:style>
  <w:style w:type="paragraph" w:styleId="Sumrio7">
    <w:name w:val="toc 7"/>
    <w:basedOn w:val="Normal"/>
    <w:next w:val="Normal"/>
    <w:uiPriority w:val="39"/>
    <w:unhideWhenUsed/>
    <w:pPr>
      <w:spacing w:after="57"/>
      <w:ind w:left="1701"/>
    </w:pPr>
  </w:style>
  <w:style w:type="paragraph" w:styleId="Sumrio8">
    <w:name w:val="toc 8"/>
    <w:basedOn w:val="Normal"/>
    <w:next w:val="Normal"/>
    <w:uiPriority w:val="39"/>
    <w:unhideWhenUsed/>
    <w:pPr>
      <w:spacing w:after="57"/>
      <w:ind w:left="1984"/>
    </w:pPr>
  </w:style>
  <w:style w:type="paragraph" w:styleId="Sumrio9">
    <w:name w:val="toc 9"/>
    <w:basedOn w:val="Normal"/>
    <w:next w:val="Normal"/>
    <w:uiPriority w:val="39"/>
    <w:unhideWhenUsed/>
    <w:pPr>
      <w:spacing w:after="57"/>
      <w:ind w:left="2268"/>
    </w:pPr>
  </w:style>
  <w:style w:type="paragraph" w:styleId="CabealhodoSumrio">
    <w:name w:val="TOC Heading"/>
    <w:uiPriority w:val="39"/>
    <w:unhideWhenUsed/>
  </w:style>
  <w:style w:type="paragraph" w:styleId="ndicedeilustraes">
    <w:name w:val="table of figures"/>
    <w:basedOn w:val="Normal"/>
    <w:next w:val="Normal"/>
    <w:uiPriority w:val="99"/>
    <w:unhideWhenUsed/>
  </w:style>
  <w:style w:type="paragraph" w:styleId="Cabealho">
    <w:name w:val="header"/>
    <w:basedOn w:val="Normal"/>
    <w:link w:val="CabealhoChar"/>
    <w:pPr>
      <w:tabs>
        <w:tab w:val="center" w:pos="4252"/>
        <w:tab w:val="right" w:pos="8504"/>
      </w:tabs>
    </w:pPr>
  </w:style>
  <w:style w:type="paragraph" w:styleId="Rodap">
    <w:name w:val="footer"/>
    <w:basedOn w:val="Normal"/>
    <w:link w:val="RodapChar"/>
    <w:pPr>
      <w:tabs>
        <w:tab w:val="center" w:pos="4252"/>
        <w:tab w:val="right" w:pos="8504"/>
      </w:tabs>
    </w:pPr>
  </w:style>
  <w:style w:type="paragraph" w:customStyle="1" w:styleId="GradeColorida-nfase11">
    <w:name w:val="Grade Colorida - Ênfase 11"/>
    <w:basedOn w:val="Normal"/>
    <w:next w:val="Normal"/>
    <w:qFormat/>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lang w:eastAsia="en-US"/>
    </w:rPr>
  </w:style>
  <w:style w:type="character" w:styleId="Refdecomentrio">
    <w:name w:val="annotation reference"/>
    <w:basedOn w:val="Fontepargpadro"/>
    <w:uiPriority w:val="99"/>
    <w:semiHidden/>
    <w:unhideWhenUsed/>
    <w:rsid w:val="000574A0"/>
    <w:rPr>
      <w:sz w:val="16"/>
      <w:szCs w:val="16"/>
    </w:rPr>
  </w:style>
  <w:style w:type="paragraph" w:styleId="Textodecomentrio">
    <w:name w:val="annotation text"/>
    <w:basedOn w:val="Normal"/>
    <w:link w:val="TextodecomentrioChar"/>
    <w:uiPriority w:val="99"/>
    <w:semiHidden/>
    <w:unhideWhenUsed/>
    <w:rsid w:val="000574A0"/>
  </w:style>
  <w:style w:type="character" w:customStyle="1" w:styleId="TextodecomentrioChar">
    <w:name w:val="Texto de comentário Char"/>
    <w:basedOn w:val="Fontepargpadro"/>
    <w:link w:val="Textodecomentrio"/>
    <w:uiPriority w:val="99"/>
    <w:semiHidden/>
    <w:rsid w:val="000574A0"/>
    <w:rPr>
      <w:rFonts w:asciiTheme="minorHAnsi" w:eastAsiaTheme="minorEastAsia" w:hAnsiTheme="minorHAnsi" w:cstheme="minorBidi"/>
      <w:lang w:eastAsia="zh-CN"/>
    </w:rPr>
  </w:style>
  <w:style w:type="paragraph" w:styleId="Assuntodocomentrio">
    <w:name w:val="annotation subject"/>
    <w:basedOn w:val="Textodecomentrio"/>
    <w:next w:val="Textodecomentrio"/>
    <w:link w:val="AssuntodocomentrioChar"/>
    <w:uiPriority w:val="99"/>
    <w:semiHidden/>
    <w:unhideWhenUsed/>
    <w:rsid w:val="000574A0"/>
    <w:rPr>
      <w:b/>
      <w:bCs/>
    </w:rPr>
  </w:style>
  <w:style w:type="character" w:customStyle="1" w:styleId="AssuntodocomentrioChar">
    <w:name w:val="Assunto do comentário Char"/>
    <w:basedOn w:val="TextodecomentrioChar"/>
    <w:link w:val="Assuntodocomentrio"/>
    <w:uiPriority w:val="99"/>
    <w:semiHidden/>
    <w:rsid w:val="000574A0"/>
    <w:rPr>
      <w:rFonts w:asciiTheme="minorHAnsi" w:eastAsiaTheme="minorEastAsia" w:hAnsiTheme="minorHAnsi" w:cstheme="minorBidi"/>
      <w:b/>
      <w:bCs/>
      <w:lang w:eastAsia="zh-CN"/>
    </w:rPr>
  </w:style>
  <w:style w:type="paragraph" w:styleId="Textodebalo">
    <w:name w:val="Balloon Text"/>
    <w:basedOn w:val="Normal"/>
    <w:link w:val="TextodebaloChar"/>
    <w:uiPriority w:val="99"/>
    <w:semiHidden/>
    <w:unhideWhenUsed/>
    <w:rsid w:val="000574A0"/>
    <w:rPr>
      <w:rFonts w:ascii="Tahoma" w:hAnsi="Tahoma" w:cs="Tahoma"/>
      <w:sz w:val="16"/>
      <w:szCs w:val="16"/>
    </w:rPr>
  </w:style>
  <w:style w:type="character" w:customStyle="1" w:styleId="TextodebaloChar">
    <w:name w:val="Texto de balão Char"/>
    <w:basedOn w:val="Fontepargpadro"/>
    <w:link w:val="Textodebalo"/>
    <w:uiPriority w:val="99"/>
    <w:semiHidden/>
    <w:rsid w:val="000574A0"/>
    <w:rPr>
      <w:rFonts w:ascii="Tahoma" w:eastAsiaTheme="minorEastAsia" w:hAnsi="Tahoma" w:cs="Tahoma"/>
      <w:sz w:val="16"/>
      <w:szCs w:val="16"/>
      <w:lang w:eastAsia="zh-CN"/>
    </w:rPr>
  </w:style>
  <w:style w:type="character" w:customStyle="1" w:styleId="12Char">
    <w:name w:val="1.2. Char"/>
    <w:basedOn w:val="Fontepargpadro"/>
    <w:link w:val="12"/>
    <w:qFormat/>
    <w:rsid w:val="00EA5126"/>
  </w:style>
  <w:style w:type="paragraph" w:customStyle="1" w:styleId="12">
    <w:name w:val="1.2."/>
    <w:basedOn w:val="Normal"/>
    <w:link w:val="12Char"/>
    <w:qFormat/>
    <w:rsid w:val="00EA5126"/>
    <w:pPr>
      <w:suppressAutoHyphens/>
      <w:spacing w:before="240"/>
      <w:jc w:val="both"/>
      <w:outlineLvl w:val="0"/>
    </w:pPr>
    <w:rPr>
      <w:rFonts w:ascii="Times New Roman" w:eastAsia="SimSun" w:hAnsi="Times New Roman" w:cs="Times New Roman"/>
      <w:lang w:eastAsia="pt-BR"/>
    </w:rPr>
  </w:style>
  <w:style w:type="paragraph" w:styleId="NormalWeb">
    <w:name w:val="Normal (Web)"/>
    <w:basedOn w:val="Normal"/>
    <w:uiPriority w:val="99"/>
    <w:semiHidden/>
    <w:unhideWhenUsed/>
    <w:rsid w:val="008A105F"/>
    <w:pPr>
      <w:spacing w:before="100" w:beforeAutospacing="1" w:after="100" w:afterAutospacing="1"/>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8A105F"/>
    <w:rPr>
      <w:b/>
      <w:bCs/>
    </w:rPr>
  </w:style>
  <w:style w:type="character" w:customStyle="1" w:styleId="markedcontent">
    <w:name w:val="markedcontent"/>
    <w:basedOn w:val="Fontepargpadro"/>
    <w:rsid w:val="00564E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6426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file>

<file path=customXml/itemProps2.xml><?xml version="1.0" encoding="utf-8"?>
<ds:datastoreItem xmlns:ds="http://schemas.openxmlformats.org/officeDocument/2006/customXml" ds:itemID="{1DBF70E0-CCC7-44C0-B214-682A0F65AE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831</TotalTime>
  <Pages>3</Pages>
  <Words>827</Words>
  <Characters>4472</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José Reinaldo Oliveira Moura</dc:creator>
  <cp:lastModifiedBy>Flávia Cristina de Oliveira</cp:lastModifiedBy>
  <cp:revision>773</cp:revision>
  <cp:lastPrinted>2024-02-05T19:05:00Z</cp:lastPrinted>
  <dcterms:created xsi:type="dcterms:W3CDTF">2024-04-17T17:20:00Z</dcterms:created>
  <dcterms:modified xsi:type="dcterms:W3CDTF">2024-10-10T20:06:00Z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1046-11.2.0.10463</vt:lpwstr>
  </property>
  <property fmtid="{D5CDD505-2E9C-101B-9397-08002B2CF9AE}" pid="3" name="ICV">
    <vt:lpwstr>2367D44443C24C5C87A6176C3BB2B669</vt:lpwstr>
  </property>
</Properties>
</file>