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9" w:rsidRPr="00C20ED9" w:rsidRDefault="00783169">
      <w:pPr>
        <w:pStyle w:val="Ttulo"/>
        <w:tabs>
          <w:tab w:val="left" w:pos="9355"/>
        </w:tabs>
        <w:ind w:right="-1"/>
        <w:rPr>
          <w:rFonts w:asciiTheme="minorHAnsi" w:hAnsiTheme="minorHAnsi" w:cstheme="minorHAnsi"/>
          <w:szCs w:val="24"/>
        </w:rPr>
      </w:pPr>
      <w:r w:rsidRPr="00C20ED9">
        <w:rPr>
          <w:rFonts w:asciiTheme="minorHAnsi" w:hAnsiTheme="minorHAnsi" w:cstheme="minorHAnsi"/>
          <w:szCs w:val="24"/>
        </w:rPr>
        <w:t>EDITAL  DE  RE-RATIFICAÇÃO</w:t>
      </w:r>
    </w:p>
    <w:p w:rsidR="00783169" w:rsidRPr="00C20ED9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83169" w:rsidRPr="00C20ED9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14BE0" w:rsidRPr="00C20ED9" w:rsidRDefault="00B14BE0" w:rsidP="00B14BE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14BE0" w:rsidRPr="00C20ED9" w:rsidRDefault="00B14BE0" w:rsidP="00B14BE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20ED9">
        <w:rPr>
          <w:rFonts w:asciiTheme="minorHAnsi" w:hAnsiTheme="minorHAnsi" w:cstheme="minorHAnsi"/>
          <w:b/>
          <w:sz w:val="24"/>
          <w:szCs w:val="24"/>
          <w:u w:val="single"/>
        </w:rPr>
        <w:t>CONVITE N.º 01/11</w:t>
      </w:r>
    </w:p>
    <w:p w:rsidR="00B14BE0" w:rsidRPr="00C20ED9" w:rsidRDefault="00B14BE0" w:rsidP="00B14BE0">
      <w:pPr>
        <w:jc w:val="both"/>
        <w:rPr>
          <w:rFonts w:asciiTheme="minorHAnsi" w:hAnsiTheme="minorHAnsi" w:cstheme="minorHAnsi"/>
          <w:sz w:val="24"/>
          <w:szCs w:val="24"/>
        </w:rPr>
      </w:pPr>
      <w:r w:rsidRPr="00C20ED9">
        <w:rPr>
          <w:rFonts w:asciiTheme="minorHAnsi" w:hAnsiTheme="minorHAnsi" w:cstheme="minorHAnsi"/>
          <w:b/>
          <w:sz w:val="24"/>
          <w:szCs w:val="24"/>
          <w:u w:val="single"/>
        </w:rPr>
        <w:t>PROCESSO ADMINISTRATIVO Nº  05.424/11</w:t>
      </w:r>
    </w:p>
    <w:p w:rsidR="00B14BE0" w:rsidRPr="00C20ED9" w:rsidRDefault="00B14BE0" w:rsidP="00B14BE0">
      <w:pPr>
        <w:ind w:left="1134" w:hanging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0ED9">
        <w:rPr>
          <w:rFonts w:asciiTheme="minorHAnsi" w:hAnsiTheme="minorHAnsi" w:cstheme="minorHAnsi"/>
          <w:b/>
          <w:sz w:val="24"/>
          <w:szCs w:val="24"/>
          <w:u w:val="single"/>
        </w:rPr>
        <w:t>OBJETO</w:t>
      </w:r>
      <w:r w:rsidRPr="00C20ED9">
        <w:rPr>
          <w:rFonts w:asciiTheme="minorHAnsi" w:hAnsiTheme="minorHAnsi" w:cstheme="minorHAnsi"/>
          <w:b/>
          <w:sz w:val="24"/>
          <w:szCs w:val="24"/>
        </w:rPr>
        <w:t xml:space="preserve">:    </w:t>
      </w:r>
      <w:r w:rsidRPr="00C20ED9">
        <w:rPr>
          <w:rFonts w:asciiTheme="minorHAnsi" w:hAnsiTheme="minorHAnsi" w:cstheme="minorHAnsi"/>
          <w:b/>
          <w:sz w:val="24"/>
          <w:szCs w:val="24"/>
          <w:u w:val="single"/>
        </w:rPr>
        <w:t>Contratação de pessoa física ou jurídica para elaboração do projeto elétrico de aumento de carga de um posto de transformação em média tensão e aliment</w:t>
      </w:r>
      <w:r w:rsidRPr="00C20ED9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C20ED9">
        <w:rPr>
          <w:rFonts w:asciiTheme="minorHAnsi" w:hAnsiTheme="minorHAnsi" w:cstheme="minorHAnsi"/>
          <w:b/>
          <w:sz w:val="24"/>
          <w:szCs w:val="24"/>
          <w:u w:val="single"/>
        </w:rPr>
        <w:t xml:space="preserve">ção dos quadros internos, conforme especificado no Termo de Referência deste edital. </w:t>
      </w:r>
    </w:p>
    <w:p w:rsidR="00F02C0B" w:rsidRPr="00C20ED9" w:rsidRDefault="00F02C0B" w:rsidP="00F02C0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E1FC9" w:rsidRPr="00C20ED9" w:rsidRDefault="007E1FC9" w:rsidP="007E1F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C20ED9" w:rsidRDefault="007E1FC9" w:rsidP="00C6413A">
      <w:pPr>
        <w:jc w:val="both"/>
        <w:rPr>
          <w:rFonts w:asciiTheme="minorHAnsi" w:hAnsiTheme="minorHAnsi" w:cstheme="minorHAnsi"/>
          <w:sz w:val="24"/>
          <w:szCs w:val="24"/>
        </w:rPr>
      </w:pPr>
      <w:r w:rsidRPr="00C20ED9">
        <w:rPr>
          <w:rFonts w:asciiTheme="minorHAnsi" w:hAnsiTheme="minorHAnsi" w:cstheme="minorHAnsi"/>
          <w:sz w:val="24"/>
          <w:szCs w:val="24"/>
        </w:rPr>
        <w:t xml:space="preserve">A Câmara Municipal de Santa Bárbara D’Oeste </w:t>
      </w:r>
      <w:r w:rsidR="00783169" w:rsidRPr="00C20ED9">
        <w:rPr>
          <w:rFonts w:asciiTheme="minorHAnsi" w:hAnsiTheme="minorHAnsi" w:cstheme="minorHAnsi"/>
          <w:sz w:val="24"/>
          <w:szCs w:val="24"/>
        </w:rPr>
        <w:t>leva ao conhecimento dos interessados que houve alteraç</w:t>
      </w:r>
      <w:r w:rsidR="009046CB" w:rsidRPr="00C20ED9">
        <w:rPr>
          <w:rFonts w:asciiTheme="minorHAnsi" w:hAnsiTheme="minorHAnsi" w:cstheme="minorHAnsi"/>
          <w:sz w:val="24"/>
          <w:szCs w:val="24"/>
        </w:rPr>
        <w:t>ões</w:t>
      </w:r>
      <w:r w:rsidR="00783169" w:rsidRPr="00C20ED9">
        <w:rPr>
          <w:rFonts w:asciiTheme="minorHAnsi" w:hAnsiTheme="minorHAnsi" w:cstheme="minorHAnsi"/>
          <w:sz w:val="24"/>
          <w:szCs w:val="24"/>
        </w:rPr>
        <w:t xml:space="preserve"> no edital da licitação em referência, conforme segue</w:t>
      </w:r>
      <w:r w:rsidR="009046CB" w:rsidRPr="00C20ED9">
        <w:rPr>
          <w:rFonts w:asciiTheme="minorHAnsi" w:hAnsiTheme="minorHAnsi" w:cstheme="minorHAnsi"/>
          <w:sz w:val="24"/>
          <w:szCs w:val="24"/>
        </w:rPr>
        <w:t>m</w:t>
      </w:r>
      <w:r w:rsidR="00783169" w:rsidRPr="00C20ED9">
        <w:rPr>
          <w:rFonts w:asciiTheme="minorHAnsi" w:hAnsiTheme="minorHAnsi" w:cstheme="minorHAnsi"/>
          <w:sz w:val="24"/>
          <w:szCs w:val="24"/>
        </w:rPr>
        <w:t>:</w:t>
      </w:r>
    </w:p>
    <w:p w:rsidR="00A85729" w:rsidRPr="00C20ED9" w:rsidRDefault="00A85729" w:rsidP="00C6413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42E5" w:rsidRPr="00C20ED9" w:rsidRDefault="00D042E5" w:rsidP="00D042E5">
      <w:pPr>
        <w:rPr>
          <w:rFonts w:asciiTheme="minorHAnsi" w:hAnsiTheme="minorHAnsi" w:cstheme="minorHAnsi"/>
          <w:sz w:val="24"/>
          <w:szCs w:val="24"/>
        </w:rPr>
      </w:pPr>
    </w:p>
    <w:p w:rsidR="009816F6" w:rsidRPr="00C20ED9" w:rsidRDefault="00B14BE0" w:rsidP="009816F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0ED9">
        <w:rPr>
          <w:rFonts w:asciiTheme="minorHAnsi" w:hAnsiTheme="minorHAnsi" w:cstheme="minorHAnsi"/>
          <w:b/>
          <w:sz w:val="24"/>
          <w:szCs w:val="24"/>
        </w:rPr>
        <w:t>a)</w:t>
      </w:r>
      <w:r w:rsidR="009816F6" w:rsidRPr="00C20ED9">
        <w:rPr>
          <w:rFonts w:asciiTheme="minorHAnsi" w:hAnsiTheme="minorHAnsi" w:cstheme="minorHAnsi"/>
          <w:b/>
          <w:sz w:val="24"/>
          <w:szCs w:val="24"/>
        </w:rPr>
        <w:t xml:space="preserve"> O item 2.1.4 do Termo de Referência (Anexo 1), passa a ter a seguinte redação:</w:t>
      </w:r>
    </w:p>
    <w:p w:rsidR="009816F6" w:rsidRPr="00C20ED9" w:rsidRDefault="009816F6" w:rsidP="009816F6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20ED9">
        <w:rPr>
          <w:rFonts w:asciiTheme="minorHAnsi" w:hAnsiTheme="minorHAnsi" w:cstheme="minorHAnsi"/>
          <w:i/>
          <w:sz w:val="24"/>
          <w:szCs w:val="24"/>
        </w:rPr>
        <w:tab/>
      </w:r>
      <w:r w:rsidR="00621730" w:rsidRPr="00C20ED9">
        <w:rPr>
          <w:rFonts w:asciiTheme="minorHAnsi" w:hAnsiTheme="minorHAnsi" w:cstheme="minorHAnsi"/>
          <w:i/>
          <w:sz w:val="24"/>
          <w:szCs w:val="24"/>
        </w:rPr>
        <w:t>“</w:t>
      </w:r>
      <w:r w:rsidRPr="00C20ED9">
        <w:rPr>
          <w:rFonts w:asciiTheme="minorHAnsi" w:hAnsiTheme="minorHAnsi" w:cstheme="minorHAnsi"/>
          <w:b/>
          <w:i/>
          <w:sz w:val="24"/>
          <w:szCs w:val="24"/>
        </w:rPr>
        <w:t>2.1.4.</w:t>
      </w:r>
      <w:r w:rsidRPr="00C20ED9">
        <w:rPr>
          <w:rFonts w:asciiTheme="minorHAnsi" w:hAnsiTheme="minorHAnsi" w:cstheme="minorHAnsi"/>
          <w:i/>
          <w:sz w:val="24"/>
          <w:szCs w:val="24"/>
        </w:rPr>
        <w:t xml:space="preserve"> Deverá ser apresentada solução mais viável funcional e economicamente para a proteção e não interrupção dos trabalhos da Câmara Municipal</w:t>
      </w:r>
      <w:r w:rsidR="00621730" w:rsidRPr="00C20ED9">
        <w:rPr>
          <w:rFonts w:asciiTheme="minorHAnsi" w:hAnsiTheme="minorHAnsi" w:cstheme="minorHAnsi"/>
          <w:i/>
          <w:sz w:val="24"/>
          <w:szCs w:val="24"/>
        </w:rPr>
        <w:t>, que além de seu expedie</w:t>
      </w:r>
      <w:r w:rsidR="00621730" w:rsidRPr="00C20ED9">
        <w:rPr>
          <w:rFonts w:asciiTheme="minorHAnsi" w:hAnsiTheme="minorHAnsi" w:cstheme="minorHAnsi"/>
          <w:i/>
          <w:sz w:val="24"/>
          <w:szCs w:val="24"/>
        </w:rPr>
        <w:t>n</w:t>
      </w:r>
      <w:r w:rsidR="00621730" w:rsidRPr="00C20ED9">
        <w:rPr>
          <w:rFonts w:asciiTheme="minorHAnsi" w:hAnsiTheme="minorHAnsi" w:cstheme="minorHAnsi"/>
          <w:i/>
          <w:sz w:val="24"/>
          <w:szCs w:val="24"/>
        </w:rPr>
        <w:t xml:space="preserve">te normal tem atividades esporádicas e algumas vezes sem previsão antecipada. O projeto deverá indicar o procedimento a ser usado na execução dos serviços.” </w:t>
      </w:r>
    </w:p>
    <w:p w:rsidR="00621730" w:rsidRPr="00C20ED9" w:rsidRDefault="00621730" w:rsidP="009816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C2D17" w:rsidRPr="00C20ED9" w:rsidRDefault="00B14BE0" w:rsidP="000C2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0ED9">
        <w:rPr>
          <w:rFonts w:asciiTheme="minorHAnsi" w:hAnsiTheme="minorHAnsi" w:cstheme="minorHAnsi"/>
          <w:b/>
          <w:sz w:val="24"/>
          <w:szCs w:val="24"/>
        </w:rPr>
        <w:t>b)</w:t>
      </w:r>
      <w:r w:rsidR="000C2D17" w:rsidRPr="00C20ED9">
        <w:rPr>
          <w:rFonts w:asciiTheme="minorHAnsi" w:hAnsiTheme="minorHAnsi" w:cstheme="minorHAnsi"/>
          <w:b/>
          <w:sz w:val="24"/>
          <w:szCs w:val="24"/>
        </w:rPr>
        <w:t xml:space="preserve"> O item 3.1 do Termo de Referência (Anexo 1), passa a ter a seguinte redação:</w:t>
      </w:r>
    </w:p>
    <w:p w:rsidR="000C2D17" w:rsidRPr="00C20ED9" w:rsidRDefault="000C2D17" w:rsidP="000C2D17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0C2D17" w:rsidRPr="00C20ED9" w:rsidRDefault="000C2D17" w:rsidP="000C2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0ED9">
        <w:rPr>
          <w:rFonts w:asciiTheme="minorHAnsi" w:hAnsiTheme="minorHAnsi" w:cstheme="minorHAnsi"/>
          <w:b/>
          <w:i/>
          <w:sz w:val="24"/>
          <w:szCs w:val="24"/>
        </w:rPr>
        <w:tab/>
        <w:t xml:space="preserve">“3.1. </w:t>
      </w:r>
      <w:r w:rsidRPr="00C20ED9">
        <w:rPr>
          <w:rFonts w:asciiTheme="minorHAnsi" w:hAnsiTheme="minorHAnsi" w:cstheme="minorHAnsi"/>
          <w:i/>
          <w:sz w:val="24"/>
          <w:szCs w:val="24"/>
        </w:rPr>
        <w:t>O prazo para a apresentação dos projetos é de 30 (trinta) dias corridos, contado a partir da entrega à adjudicatária(o) da respectiva nota de empenho contábil, podendo ser prorrogado mediante justificativa por ocorrência de imprevistos, bem como pelo material digital que a Câmara tem disponível e por conta dos levantamentos “in loco””.</w:t>
      </w:r>
      <w:r w:rsidRPr="00C20E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05E2D" w:rsidRPr="00C20ED9" w:rsidRDefault="00705E2D" w:rsidP="00513EDD">
      <w:p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75F1" w:rsidRPr="00C20ED9" w:rsidRDefault="00B14BE0" w:rsidP="00B14BE0">
      <w:p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0ED9">
        <w:rPr>
          <w:rFonts w:asciiTheme="minorHAnsi" w:hAnsiTheme="minorHAnsi" w:cstheme="minorHAnsi"/>
          <w:b/>
          <w:sz w:val="24"/>
          <w:szCs w:val="24"/>
        </w:rPr>
        <w:t>c)</w:t>
      </w:r>
      <w:r w:rsidR="00C20ED9" w:rsidRPr="00C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5E2D" w:rsidRPr="00C20ED9">
        <w:rPr>
          <w:rFonts w:asciiTheme="minorHAnsi" w:hAnsiTheme="minorHAnsi" w:cstheme="minorHAnsi"/>
          <w:b/>
          <w:sz w:val="24"/>
          <w:szCs w:val="24"/>
        </w:rPr>
        <w:t>E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 xml:space="preserve">m </w:t>
      </w:r>
      <w:r w:rsidR="00705E2D" w:rsidRPr="00C20ED9">
        <w:rPr>
          <w:rFonts w:asciiTheme="minorHAnsi" w:hAnsiTheme="minorHAnsi" w:cstheme="minorHAnsi"/>
          <w:b/>
          <w:sz w:val="24"/>
          <w:szCs w:val="24"/>
        </w:rPr>
        <w:t xml:space="preserve">razão das alterações em 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>questão, a data da reunião de abertura dos envelopes co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>n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 xml:space="preserve">tendo </w:t>
      </w:r>
      <w:r w:rsidR="003449F7" w:rsidRPr="00C20ED9">
        <w:rPr>
          <w:rFonts w:asciiTheme="minorHAnsi" w:hAnsiTheme="minorHAnsi" w:cstheme="minorHAnsi"/>
          <w:b/>
          <w:sz w:val="24"/>
          <w:szCs w:val="24"/>
        </w:rPr>
        <w:t>documentos e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 xml:space="preserve"> propostas fica desig</w:t>
      </w:r>
      <w:r w:rsidR="002B2DAB" w:rsidRPr="00C20ED9">
        <w:rPr>
          <w:rFonts w:asciiTheme="minorHAnsi" w:hAnsiTheme="minorHAnsi" w:cstheme="minorHAnsi"/>
          <w:b/>
          <w:sz w:val="24"/>
          <w:szCs w:val="24"/>
        </w:rPr>
        <w:t xml:space="preserve">nada para o próximo dia </w:t>
      </w:r>
      <w:r w:rsidR="00621730" w:rsidRPr="00C20ED9">
        <w:rPr>
          <w:rFonts w:asciiTheme="minorHAnsi" w:hAnsiTheme="minorHAnsi" w:cstheme="minorHAnsi"/>
          <w:b/>
          <w:sz w:val="24"/>
          <w:szCs w:val="24"/>
        </w:rPr>
        <w:t>16</w:t>
      </w:r>
      <w:r w:rsidR="002B2DAB" w:rsidRPr="00C20ED9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621730" w:rsidRPr="00C20ED9">
        <w:rPr>
          <w:rFonts w:asciiTheme="minorHAnsi" w:hAnsiTheme="minorHAnsi" w:cstheme="minorHAnsi"/>
          <w:b/>
          <w:sz w:val="24"/>
          <w:szCs w:val="24"/>
        </w:rPr>
        <w:t>dezesseis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 xml:space="preserve">) de </w:t>
      </w:r>
      <w:r w:rsidR="003449F7" w:rsidRPr="00C20ED9">
        <w:rPr>
          <w:rFonts w:asciiTheme="minorHAnsi" w:hAnsiTheme="minorHAnsi" w:cstheme="minorHAnsi"/>
          <w:b/>
          <w:sz w:val="24"/>
          <w:szCs w:val="24"/>
        </w:rPr>
        <w:t>d</w:t>
      </w:r>
      <w:r w:rsidR="003449F7" w:rsidRPr="00C20ED9">
        <w:rPr>
          <w:rFonts w:asciiTheme="minorHAnsi" w:hAnsiTheme="minorHAnsi" w:cstheme="minorHAnsi"/>
          <w:b/>
          <w:sz w:val="24"/>
          <w:szCs w:val="24"/>
        </w:rPr>
        <w:t>e</w:t>
      </w:r>
      <w:r w:rsidR="003449F7" w:rsidRPr="00C20ED9">
        <w:rPr>
          <w:rFonts w:asciiTheme="minorHAnsi" w:hAnsiTheme="minorHAnsi" w:cstheme="minorHAnsi"/>
          <w:b/>
          <w:sz w:val="24"/>
          <w:szCs w:val="24"/>
        </w:rPr>
        <w:t>zembro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0240B" w:rsidRPr="00C20ED9">
        <w:rPr>
          <w:rFonts w:asciiTheme="minorHAnsi" w:hAnsiTheme="minorHAnsi" w:cstheme="minorHAnsi"/>
          <w:b/>
          <w:sz w:val="24"/>
          <w:szCs w:val="24"/>
        </w:rPr>
        <w:t xml:space="preserve">no mesmo horário, ou seja, 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 xml:space="preserve">às </w:t>
      </w:r>
      <w:r w:rsidR="003449F7" w:rsidRPr="00C20ED9">
        <w:rPr>
          <w:rFonts w:asciiTheme="minorHAnsi" w:hAnsiTheme="minorHAnsi" w:cstheme="minorHAnsi"/>
          <w:b/>
          <w:sz w:val="24"/>
          <w:szCs w:val="24"/>
        </w:rPr>
        <w:t>14</w:t>
      </w:r>
      <w:r w:rsidR="003D75F1" w:rsidRPr="00C20ED9">
        <w:rPr>
          <w:rFonts w:asciiTheme="minorHAnsi" w:hAnsiTheme="minorHAnsi" w:cstheme="minorHAnsi"/>
          <w:b/>
          <w:sz w:val="24"/>
          <w:szCs w:val="24"/>
        </w:rPr>
        <w:t>:00 horas.</w:t>
      </w:r>
    </w:p>
    <w:p w:rsidR="008D5F83" w:rsidRPr="00C20ED9" w:rsidRDefault="008D5F83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83169" w:rsidRPr="00C20ED9" w:rsidRDefault="00C20ED9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0ED9">
        <w:rPr>
          <w:rFonts w:asciiTheme="minorHAnsi" w:hAnsiTheme="minorHAnsi" w:cstheme="minorHAnsi"/>
          <w:b/>
          <w:sz w:val="24"/>
          <w:szCs w:val="24"/>
        </w:rPr>
        <w:t>d</w:t>
      </w:r>
      <w:r w:rsidR="00705E2D" w:rsidRPr="00C20ED9">
        <w:rPr>
          <w:rFonts w:asciiTheme="minorHAnsi" w:hAnsiTheme="minorHAnsi" w:cstheme="minorHAnsi"/>
          <w:b/>
          <w:sz w:val="24"/>
          <w:szCs w:val="24"/>
        </w:rPr>
        <w:t>)</w:t>
      </w:r>
      <w:r w:rsidR="00B72F1D" w:rsidRPr="00C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3169" w:rsidRPr="00C20ED9">
        <w:rPr>
          <w:rFonts w:asciiTheme="minorHAnsi" w:hAnsiTheme="minorHAnsi" w:cstheme="minorHAnsi"/>
          <w:b/>
          <w:sz w:val="24"/>
          <w:szCs w:val="24"/>
        </w:rPr>
        <w:t>Permanecem inalterados e, portanto, ratificados, os itens do edital não abrangidos p</w:t>
      </w:r>
      <w:r w:rsidR="00783169" w:rsidRPr="00C20ED9">
        <w:rPr>
          <w:rFonts w:asciiTheme="minorHAnsi" w:hAnsiTheme="minorHAnsi" w:cstheme="minorHAnsi"/>
          <w:b/>
          <w:sz w:val="24"/>
          <w:szCs w:val="24"/>
        </w:rPr>
        <w:t>e</w:t>
      </w:r>
      <w:r w:rsidR="00783169" w:rsidRPr="00C20ED9">
        <w:rPr>
          <w:rFonts w:asciiTheme="minorHAnsi" w:hAnsiTheme="minorHAnsi" w:cstheme="minorHAnsi"/>
          <w:b/>
          <w:sz w:val="24"/>
          <w:szCs w:val="24"/>
        </w:rPr>
        <w:t>la</w:t>
      </w:r>
      <w:r w:rsidR="00B72F1D" w:rsidRPr="00C20ED9">
        <w:rPr>
          <w:rFonts w:asciiTheme="minorHAnsi" w:hAnsiTheme="minorHAnsi" w:cstheme="minorHAnsi"/>
          <w:b/>
          <w:sz w:val="24"/>
          <w:szCs w:val="24"/>
        </w:rPr>
        <w:t>s</w:t>
      </w:r>
      <w:r w:rsidR="00783169" w:rsidRPr="00C20ED9">
        <w:rPr>
          <w:rFonts w:asciiTheme="minorHAnsi" w:hAnsiTheme="minorHAnsi" w:cstheme="minorHAnsi"/>
          <w:b/>
          <w:sz w:val="24"/>
          <w:szCs w:val="24"/>
        </w:rPr>
        <w:t xml:space="preserve"> alteraç</w:t>
      </w:r>
      <w:r w:rsidR="00B72F1D" w:rsidRPr="00C20ED9">
        <w:rPr>
          <w:rFonts w:asciiTheme="minorHAnsi" w:hAnsiTheme="minorHAnsi" w:cstheme="minorHAnsi"/>
          <w:b/>
          <w:sz w:val="24"/>
          <w:szCs w:val="24"/>
        </w:rPr>
        <w:t>ões</w:t>
      </w:r>
      <w:r w:rsidR="00783169" w:rsidRPr="00C20ED9">
        <w:rPr>
          <w:rFonts w:asciiTheme="minorHAnsi" w:hAnsiTheme="minorHAnsi" w:cstheme="minorHAnsi"/>
          <w:b/>
          <w:sz w:val="24"/>
          <w:szCs w:val="24"/>
        </w:rPr>
        <w:t xml:space="preserve"> em </w:t>
      </w:r>
      <w:r w:rsidR="00680D10" w:rsidRPr="00C20ED9">
        <w:rPr>
          <w:rFonts w:asciiTheme="minorHAnsi" w:hAnsiTheme="minorHAnsi" w:cstheme="minorHAnsi"/>
          <w:b/>
          <w:sz w:val="24"/>
          <w:szCs w:val="24"/>
        </w:rPr>
        <w:t>pauta</w:t>
      </w:r>
      <w:r w:rsidR="00783169" w:rsidRPr="00C20ED9">
        <w:rPr>
          <w:rFonts w:asciiTheme="minorHAnsi" w:hAnsiTheme="minorHAnsi" w:cstheme="minorHAnsi"/>
          <w:b/>
          <w:sz w:val="24"/>
          <w:szCs w:val="24"/>
        </w:rPr>
        <w:t>.</w:t>
      </w:r>
    </w:p>
    <w:p w:rsidR="00783169" w:rsidRPr="00C20ED9" w:rsidRDefault="00783169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D0108" w:rsidRPr="00C20ED9" w:rsidRDefault="00BD0108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C20ED9" w:rsidRDefault="001665FA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ED9">
        <w:rPr>
          <w:rFonts w:asciiTheme="minorHAnsi" w:hAnsiTheme="minorHAnsi" w:cstheme="minorHAnsi"/>
          <w:sz w:val="24"/>
          <w:szCs w:val="24"/>
        </w:rPr>
        <w:t>Santa Bárbara d’</w:t>
      </w:r>
      <w:r w:rsidR="002846BC" w:rsidRPr="00C20ED9">
        <w:rPr>
          <w:rFonts w:asciiTheme="minorHAnsi" w:hAnsiTheme="minorHAnsi" w:cstheme="minorHAnsi"/>
          <w:sz w:val="24"/>
          <w:szCs w:val="24"/>
        </w:rPr>
        <w:t>Oeste</w:t>
      </w:r>
      <w:r w:rsidR="00783169" w:rsidRPr="00C20ED9">
        <w:rPr>
          <w:rFonts w:asciiTheme="minorHAnsi" w:hAnsiTheme="minorHAnsi" w:cstheme="minorHAnsi"/>
          <w:sz w:val="24"/>
          <w:szCs w:val="24"/>
        </w:rPr>
        <w:t xml:space="preserve">, </w:t>
      </w:r>
      <w:r w:rsidR="00B14BE0" w:rsidRPr="00C20ED9">
        <w:rPr>
          <w:rFonts w:asciiTheme="minorHAnsi" w:hAnsiTheme="minorHAnsi" w:cstheme="minorHAnsi"/>
          <w:sz w:val="24"/>
          <w:szCs w:val="24"/>
        </w:rPr>
        <w:t>06</w:t>
      </w:r>
      <w:r w:rsidR="000124BF" w:rsidRPr="00C20ED9">
        <w:rPr>
          <w:rFonts w:asciiTheme="minorHAnsi" w:hAnsiTheme="minorHAnsi" w:cstheme="minorHAnsi"/>
          <w:sz w:val="24"/>
          <w:szCs w:val="24"/>
        </w:rPr>
        <w:t xml:space="preserve"> d</w:t>
      </w:r>
      <w:r w:rsidR="00783169" w:rsidRPr="00C20ED9">
        <w:rPr>
          <w:rFonts w:asciiTheme="minorHAnsi" w:hAnsiTheme="minorHAnsi" w:cstheme="minorHAnsi"/>
          <w:sz w:val="24"/>
          <w:szCs w:val="24"/>
        </w:rPr>
        <w:t xml:space="preserve">e </w:t>
      </w:r>
      <w:r w:rsidR="00B14BE0" w:rsidRPr="00C20ED9">
        <w:rPr>
          <w:rFonts w:asciiTheme="minorHAnsi" w:hAnsiTheme="minorHAnsi" w:cstheme="minorHAnsi"/>
          <w:sz w:val="24"/>
          <w:szCs w:val="24"/>
        </w:rPr>
        <w:t>dezembro</w:t>
      </w:r>
      <w:r w:rsidR="00783169" w:rsidRPr="00C20ED9">
        <w:rPr>
          <w:rFonts w:asciiTheme="minorHAnsi" w:hAnsiTheme="minorHAnsi" w:cstheme="minorHAnsi"/>
          <w:sz w:val="24"/>
          <w:szCs w:val="24"/>
        </w:rPr>
        <w:t xml:space="preserve"> de 2</w:t>
      </w:r>
      <w:r w:rsidR="00901E7B" w:rsidRPr="00C20ED9">
        <w:rPr>
          <w:rFonts w:asciiTheme="minorHAnsi" w:hAnsiTheme="minorHAnsi" w:cstheme="minorHAnsi"/>
          <w:sz w:val="24"/>
          <w:szCs w:val="24"/>
        </w:rPr>
        <w:t>.</w:t>
      </w:r>
      <w:r w:rsidR="00783169" w:rsidRPr="00C20ED9">
        <w:rPr>
          <w:rFonts w:asciiTheme="minorHAnsi" w:hAnsiTheme="minorHAnsi" w:cstheme="minorHAnsi"/>
          <w:sz w:val="24"/>
          <w:szCs w:val="24"/>
        </w:rPr>
        <w:t>0</w:t>
      </w:r>
      <w:r w:rsidR="003F40DF" w:rsidRPr="00C20ED9">
        <w:rPr>
          <w:rFonts w:asciiTheme="minorHAnsi" w:hAnsiTheme="minorHAnsi" w:cstheme="minorHAnsi"/>
          <w:sz w:val="24"/>
          <w:szCs w:val="24"/>
        </w:rPr>
        <w:t>1</w:t>
      </w:r>
      <w:r w:rsidR="009046CB" w:rsidRPr="00C20ED9">
        <w:rPr>
          <w:rFonts w:asciiTheme="minorHAnsi" w:hAnsiTheme="minorHAnsi" w:cstheme="minorHAnsi"/>
          <w:sz w:val="24"/>
          <w:szCs w:val="24"/>
        </w:rPr>
        <w:t>1</w:t>
      </w:r>
    </w:p>
    <w:p w:rsidR="00164584" w:rsidRPr="00C20ED9" w:rsidRDefault="00164584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BD0108" w:rsidRPr="00C20ED9" w:rsidRDefault="00BD0108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C20ED9" w:rsidRDefault="00783169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ED9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783169" w:rsidRPr="00C20ED9" w:rsidRDefault="005C61AE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ED9">
        <w:rPr>
          <w:rFonts w:asciiTheme="minorHAnsi" w:hAnsiTheme="minorHAnsi" w:cstheme="minorHAnsi"/>
          <w:sz w:val="24"/>
          <w:szCs w:val="24"/>
        </w:rPr>
        <w:t>Paulo César Aoyagui</w:t>
      </w:r>
    </w:p>
    <w:p w:rsidR="00783169" w:rsidRPr="00C20ED9" w:rsidRDefault="00901E7B" w:rsidP="000D0E31">
      <w:pPr>
        <w:pStyle w:val="Ttulo2"/>
        <w:ind w:right="-1"/>
        <w:rPr>
          <w:rFonts w:asciiTheme="minorHAnsi" w:hAnsiTheme="minorHAnsi" w:cstheme="minorHAnsi"/>
          <w:szCs w:val="24"/>
        </w:rPr>
      </w:pPr>
      <w:r w:rsidRPr="00C20ED9">
        <w:rPr>
          <w:rFonts w:asciiTheme="minorHAnsi" w:hAnsiTheme="minorHAnsi" w:cstheme="minorHAnsi"/>
          <w:szCs w:val="24"/>
        </w:rPr>
        <w:t>P</w:t>
      </w:r>
      <w:r w:rsidR="00F02C0B" w:rsidRPr="00C20ED9">
        <w:rPr>
          <w:rFonts w:asciiTheme="minorHAnsi" w:hAnsiTheme="minorHAnsi" w:cstheme="minorHAnsi"/>
          <w:szCs w:val="24"/>
        </w:rPr>
        <w:t>regoeiro</w:t>
      </w:r>
    </w:p>
    <w:sectPr w:rsidR="00783169" w:rsidRPr="00C20ED9" w:rsidSect="007C333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2665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83" w:rsidRDefault="005A4F83">
      <w:r>
        <w:separator/>
      </w:r>
    </w:p>
  </w:endnote>
  <w:endnote w:type="continuationSeparator" w:id="0">
    <w:p w:rsidR="005A4F83" w:rsidRDefault="005A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2" w:rsidRDefault="00591631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0AA2" w:rsidRDefault="00620AA2" w:rsidP="0036511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2" w:rsidRDefault="00591631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6CD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0AA2" w:rsidRDefault="00620AA2" w:rsidP="0036511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83" w:rsidRDefault="005A4F83">
      <w:r>
        <w:separator/>
      </w:r>
    </w:p>
  </w:footnote>
  <w:footnote w:type="continuationSeparator" w:id="0">
    <w:p w:rsidR="005A4F83" w:rsidRDefault="005A4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C8" w:rsidRDefault="00591631">
    <w:pPr>
      <w:pStyle w:val="Cabealho"/>
      <w:jc w:val="right"/>
    </w:pPr>
    <w:fldSimple w:instr=" PAGE   \* MERGEFORMAT ">
      <w:r w:rsidR="003B6CDB">
        <w:rPr>
          <w:noProof/>
        </w:rPr>
        <w:t>1</w:t>
      </w:r>
    </w:fldSimple>
  </w:p>
  <w:p w:rsidR="00620AA2" w:rsidRDefault="00620AA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25"/>
    <w:rsid w:val="000124BF"/>
    <w:rsid w:val="0001720E"/>
    <w:rsid w:val="00052707"/>
    <w:rsid w:val="000C2D17"/>
    <w:rsid w:val="000D0E31"/>
    <w:rsid w:val="000F42C3"/>
    <w:rsid w:val="0010103C"/>
    <w:rsid w:val="00105504"/>
    <w:rsid w:val="00114AA9"/>
    <w:rsid w:val="00117FC2"/>
    <w:rsid w:val="00140C34"/>
    <w:rsid w:val="001523E7"/>
    <w:rsid w:val="00155777"/>
    <w:rsid w:val="001571AE"/>
    <w:rsid w:val="00157A00"/>
    <w:rsid w:val="00164584"/>
    <w:rsid w:val="001665FA"/>
    <w:rsid w:val="0017427D"/>
    <w:rsid w:val="001934F6"/>
    <w:rsid w:val="00197A6F"/>
    <w:rsid w:val="001B1CFE"/>
    <w:rsid w:val="001B3B54"/>
    <w:rsid w:val="001C0F17"/>
    <w:rsid w:val="001C17D3"/>
    <w:rsid w:val="001C6E34"/>
    <w:rsid w:val="001E184A"/>
    <w:rsid w:val="001E526B"/>
    <w:rsid w:val="002039A2"/>
    <w:rsid w:val="00210C2A"/>
    <w:rsid w:val="00245272"/>
    <w:rsid w:val="0025000C"/>
    <w:rsid w:val="002846BC"/>
    <w:rsid w:val="002930E6"/>
    <w:rsid w:val="00294C4C"/>
    <w:rsid w:val="002A04AF"/>
    <w:rsid w:val="002A63CE"/>
    <w:rsid w:val="002B2DAB"/>
    <w:rsid w:val="002B4E7E"/>
    <w:rsid w:val="002C11E1"/>
    <w:rsid w:val="002C7428"/>
    <w:rsid w:val="0030240B"/>
    <w:rsid w:val="00306643"/>
    <w:rsid w:val="00320D7A"/>
    <w:rsid w:val="003237D2"/>
    <w:rsid w:val="00324337"/>
    <w:rsid w:val="0034186A"/>
    <w:rsid w:val="0034249D"/>
    <w:rsid w:val="003449F7"/>
    <w:rsid w:val="00354B60"/>
    <w:rsid w:val="003605C8"/>
    <w:rsid w:val="00360E99"/>
    <w:rsid w:val="00365117"/>
    <w:rsid w:val="00365325"/>
    <w:rsid w:val="00394B02"/>
    <w:rsid w:val="00397C04"/>
    <w:rsid w:val="003A0EE9"/>
    <w:rsid w:val="003A29F9"/>
    <w:rsid w:val="003B3F55"/>
    <w:rsid w:val="003B581C"/>
    <w:rsid w:val="003B6CDB"/>
    <w:rsid w:val="003C4D2D"/>
    <w:rsid w:val="003D75F1"/>
    <w:rsid w:val="003E1334"/>
    <w:rsid w:val="003E6BAD"/>
    <w:rsid w:val="003F33D7"/>
    <w:rsid w:val="003F40DF"/>
    <w:rsid w:val="004215F0"/>
    <w:rsid w:val="00421B92"/>
    <w:rsid w:val="00450712"/>
    <w:rsid w:val="00452DD4"/>
    <w:rsid w:val="0046117C"/>
    <w:rsid w:val="0046295E"/>
    <w:rsid w:val="00467514"/>
    <w:rsid w:val="00483B56"/>
    <w:rsid w:val="004A227C"/>
    <w:rsid w:val="004B6E0E"/>
    <w:rsid w:val="004B7690"/>
    <w:rsid w:val="004E2514"/>
    <w:rsid w:val="004E30EC"/>
    <w:rsid w:val="00513EDD"/>
    <w:rsid w:val="0055427A"/>
    <w:rsid w:val="005556E0"/>
    <w:rsid w:val="00576F25"/>
    <w:rsid w:val="00591631"/>
    <w:rsid w:val="00597102"/>
    <w:rsid w:val="005A4F83"/>
    <w:rsid w:val="005B1322"/>
    <w:rsid w:val="005B451F"/>
    <w:rsid w:val="005C071D"/>
    <w:rsid w:val="005C61AE"/>
    <w:rsid w:val="00620AA2"/>
    <w:rsid w:val="00621730"/>
    <w:rsid w:val="00647B8B"/>
    <w:rsid w:val="0067324E"/>
    <w:rsid w:val="00680D10"/>
    <w:rsid w:val="006818AC"/>
    <w:rsid w:val="006A6582"/>
    <w:rsid w:val="006F4235"/>
    <w:rsid w:val="00705E2D"/>
    <w:rsid w:val="00716188"/>
    <w:rsid w:val="00726D76"/>
    <w:rsid w:val="007279F2"/>
    <w:rsid w:val="00783169"/>
    <w:rsid w:val="007A04C9"/>
    <w:rsid w:val="007A7DDD"/>
    <w:rsid w:val="007B678E"/>
    <w:rsid w:val="007C1C3E"/>
    <w:rsid w:val="007C3339"/>
    <w:rsid w:val="007D7894"/>
    <w:rsid w:val="007E1FC9"/>
    <w:rsid w:val="007F2FE0"/>
    <w:rsid w:val="008034F8"/>
    <w:rsid w:val="00816EC2"/>
    <w:rsid w:val="00821D39"/>
    <w:rsid w:val="00827EDA"/>
    <w:rsid w:val="00897E6D"/>
    <w:rsid w:val="008A5B8C"/>
    <w:rsid w:val="008B3F77"/>
    <w:rsid w:val="008C31E3"/>
    <w:rsid w:val="008D0EA9"/>
    <w:rsid w:val="008D5F83"/>
    <w:rsid w:val="008E11F3"/>
    <w:rsid w:val="008E5835"/>
    <w:rsid w:val="00901E7B"/>
    <w:rsid w:val="009046CB"/>
    <w:rsid w:val="00940A5B"/>
    <w:rsid w:val="009608FC"/>
    <w:rsid w:val="00965536"/>
    <w:rsid w:val="0097740C"/>
    <w:rsid w:val="009816F6"/>
    <w:rsid w:val="009979EF"/>
    <w:rsid w:val="009A09E4"/>
    <w:rsid w:val="009D5329"/>
    <w:rsid w:val="00A15D55"/>
    <w:rsid w:val="00A56089"/>
    <w:rsid w:val="00A6130E"/>
    <w:rsid w:val="00A650DE"/>
    <w:rsid w:val="00A77705"/>
    <w:rsid w:val="00A85729"/>
    <w:rsid w:val="00AC1B87"/>
    <w:rsid w:val="00AC4BEF"/>
    <w:rsid w:val="00AD3E72"/>
    <w:rsid w:val="00AE7982"/>
    <w:rsid w:val="00B14BE0"/>
    <w:rsid w:val="00B25FA2"/>
    <w:rsid w:val="00B60CC3"/>
    <w:rsid w:val="00B72F1D"/>
    <w:rsid w:val="00BD0108"/>
    <w:rsid w:val="00BD2542"/>
    <w:rsid w:val="00BD5872"/>
    <w:rsid w:val="00BD64ED"/>
    <w:rsid w:val="00BE12A1"/>
    <w:rsid w:val="00BF265E"/>
    <w:rsid w:val="00C06704"/>
    <w:rsid w:val="00C20ED9"/>
    <w:rsid w:val="00C473DD"/>
    <w:rsid w:val="00C55266"/>
    <w:rsid w:val="00C6413A"/>
    <w:rsid w:val="00C70004"/>
    <w:rsid w:val="00C76956"/>
    <w:rsid w:val="00CA3D97"/>
    <w:rsid w:val="00CB2E6C"/>
    <w:rsid w:val="00CE0056"/>
    <w:rsid w:val="00CE5C95"/>
    <w:rsid w:val="00CE6542"/>
    <w:rsid w:val="00CF2E52"/>
    <w:rsid w:val="00D042E5"/>
    <w:rsid w:val="00D55D60"/>
    <w:rsid w:val="00D80E45"/>
    <w:rsid w:val="00D83F34"/>
    <w:rsid w:val="00D94742"/>
    <w:rsid w:val="00D96FC7"/>
    <w:rsid w:val="00DB00F5"/>
    <w:rsid w:val="00DB534B"/>
    <w:rsid w:val="00DC68F9"/>
    <w:rsid w:val="00DE6F08"/>
    <w:rsid w:val="00E103C9"/>
    <w:rsid w:val="00E2766C"/>
    <w:rsid w:val="00E60379"/>
    <w:rsid w:val="00E66586"/>
    <w:rsid w:val="00EA5484"/>
    <w:rsid w:val="00ED2EEE"/>
    <w:rsid w:val="00EF1169"/>
    <w:rsid w:val="00EF6180"/>
    <w:rsid w:val="00F02C0B"/>
    <w:rsid w:val="00F05B4F"/>
    <w:rsid w:val="00F10E49"/>
    <w:rsid w:val="00F324BB"/>
    <w:rsid w:val="00F40658"/>
    <w:rsid w:val="00F7648C"/>
    <w:rsid w:val="00F76A3D"/>
    <w:rsid w:val="00FD779F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Fin12</cp:lastModifiedBy>
  <cp:revision>2</cp:revision>
  <cp:lastPrinted>2011-12-06T13:20:00Z</cp:lastPrinted>
  <dcterms:created xsi:type="dcterms:W3CDTF">2011-12-06T13:28:00Z</dcterms:created>
  <dcterms:modified xsi:type="dcterms:W3CDTF">2011-12-06T13:28:00Z</dcterms:modified>
</cp:coreProperties>
</file>