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6" w:rsidRDefault="00D52996" w:rsidP="00D52996">
      <w:pPr>
        <w:pStyle w:val="Ttulo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color w:val="auto"/>
          <w:sz w:val="22"/>
          <w:szCs w:val="22"/>
          <w:u w:val="single"/>
        </w:rPr>
        <w:t>ATA D</w:t>
      </w:r>
      <w:r w:rsidR="00732C2C">
        <w:rPr>
          <w:rFonts w:asciiTheme="minorHAnsi" w:hAnsiTheme="minorHAnsi" w:cstheme="minorHAnsi"/>
          <w:color w:val="auto"/>
          <w:sz w:val="22"/>
          <w:szCs w:val="22"/>
          <w:u w:val="single"/>
        </w:rPr>
        <w:t>A</w:t>
      </w:r>
      <w:r w:rsidRPr="00B869E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732C2C">
        <w:rPr>
          <w:rFonts w:asciiTheme="minorHAnsi" w:hAnsiTheme="minorHAnsi" w:cstheme="minorHAnsi"/>
          <w:color w:val="auto"/>
          <w:sz w:val="22"/>
          <w:szCs w:val="22"/>
          <w:u w:val="single"/>
        </w:rPr>
        <w:t>TOMADA DE PREÇOS</w:t>
      </w:r>
      <w:r w:rsidRPr="00B869E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Nº </w:t>
      </w:r>
      <w:r w:rsidR="00561492" w:rsidRPr="00B869EC">
        <w:rPr>
          <w:rFonts w:asciiTheme="minorHAnsi" w:hAnsiTheme="minorHAnsi" w:cstheme="minorHAnsi"/>
          <w:color w:val="auto"/>
          <w:sz w:val="22"/>
          <w:szCs w:val="22"/>
          <w:u w:val="single"/>
        </w:rPr>
        <w:t>0</w:t>
      </w:r>
      <w:r w:rsidR="009901CA">
        <w:rPr>
          <w:rFonts w:asciiTheme="minorHAnsi" w:hAnsiTheme="minorHAnsi" w:cstheme="minorHAnsi"/>
          <w:color w:val="auto"/>
          <w:sz w:val="22"/>
          <w:szCs w:val="22"/>
          <w:u w:val="single"/>
        </w:rPr>
        <w:t>2</w:t>
      </w:r>
      <w:r w:rsidRPr="00B869EC">
        <w:rPr>
          <w:rFonts w:asciiTheme="minorHAnsi" w:hAnsiTheme="minorHAnsi" w:cstheme="minorHAnsi"/>
          <w:color w:val="auto"/>
          <w:sz w:val="22"/>
          <w:szCs w:val="22"/>
          <w:u w:val="single"/>
        </w:rPr>
        <w:t>/1</w:t>
      </w:r>
      <w:r w:rsidR="00732C2C">
        <w:rPr>
          <w:rFonts w:asciiTheme="minorHAnsi" w:hAnsiTheme="minorHAnsi" w:cstheme="minorHAnsi"/>
          <w:color w:val="auto"/>
          <w:sz w:val="22"/>
          <w:szCs w:val="22"/>
          <w:u w:val="single"/>
        </w:rPr>
        <w:t>3</w:t>
      </w:r>
    </w:p>
    <w:p w:rsidR="009901CA" w:rsidRPr="009901CA" w:rsidRDefault="009901CA" w:rsidP="009901CA">
      <w:pPr>
        <w:pStyle w:val="Ttulo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9901CA">
        <w:rPr>
          <w:rFonts w:asciiTheme="minorHAnsi" w:hAnsiTheme="minorHAnsi" w:cstheme="minorHAnsi"/>
          <w:color w:val="auto"/>
          <w:sz w:val="22"/>
          <w:szCs w:val="22"/>
          <w:u w:val="single"/>
        </w:rPr>
        <w:t>TIPO: MENOR PREÇO</w:t>
      </w:r>
    </w:p>
    <w:p w:rsidR="00561492" w:rsidRPr="00B869EC" w:rsidRDefault="00561492" w:rsidP="005614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 xml:space="preserve">PROCESSO ADMINISTRATIVO Nº </w:t>
      </w:r>
      <w:r w:rsidR="009901CA">
        <w:rPr>
          <w:rFonts w:asciiTheme="minorHAnsi" w:hAnsiTheme="minorHAnsi" w:cstheme="minorHAnsi"/>
          <w:b/>
          <w:sz w:val="22"/>
          <w:szCs w:val="22"/>
          <w:u w:val="single"/>
        </w:rPr>
        <w:t>09.611</w:t>
      </w: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/1</w:t>
      </w:r>
      <w:r w:rsidR="00732C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:rsidR="00561492" w:rsidRPr="00732C2C" w:rsidRDefault="00561492" w:rsidP="00561492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OBJETO</w:t>
      </w:r>
      <w:r w:rsidRPr="00B869EC">
        <w:rPr>
          <w:rFonts w:asciiTheme="minorHAnsi" w:hAnsiTheme="minorHAnsi" w:cstheme="minorHAnsi"/>
          <w:b/>
          <w:sz w:val="22"/>
          <w:szCs w:val="22"/>
        </w:rPr>
        <w:t>:</w:t>
      </w:r>
      <w:r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869EC">
        <w:rPr>
          <w:rFonts w:asciiTheme="minorHAnsi" w:hAnsiTheme="minorHAnsi" w:cstheme="minorHAnsi"/>
          <w:sz w:val="22"/>
          <w:szCs w:val="22"/>
        </w:rPr>
        <w:tab/>
      </w:r>
      <w:r w:rsidR="00732C2C" w:rsidRPr="00732C2C">
        <w:rPr>
          <w:rFonts w:asciiTheme="minorHAnsi" w:hAnsiTheme="minorHAnsi" w:cstheme="minorHAnsi"/>
          <w:b/>
          <w:sz w:val="22"/>
          <w:szCs w:val="22"/>
          <w:u w:val="single"/>
        </w:rPr>
        <w:t>Contratação de empresa especializada para substituição do telhado do prédio da Câmara Municipal, com fornecimento de materiais (telhas, calhas, cumeeiras, rufos, pingadeiras e outros), mão de obra e equipamentos.</w:t>
      </w:r>
      <w:r w:rsidRPr="00732C2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D52996" w:rsidRPr="00EA3B32" w:rsidRDefault="00D52996" w:rsidP="00D529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DATA DA SESSÃO</w:t>
      </w:r>
      <w:r w:rsidRPr="00EA3B32">
        <w:rPr>
          <w:rFonts w:asciiTheme="minorHAnsi" w:hAnsiTheme="minorHAnsi" w:cstheme="minorHAnsi"/>
          <w:b/>
          <w:sz w:val="22"/>
          <w:szCs w:val="22"/>
        </w:rPr>
        <w:t>:</w:t>
      </w:r>
      <w:r w:rsidRPr="00EA3B32">
        <w:rPr>
          <w:rFonts w:asciiTheme="minorHAnsi" w:hAnsiTheme="minorHAnsi" w:cstheme="minorHAnsi"/>
          <w:sz w:val="22"/>
          <w:szCs w:val="22"/>
        </w:rPr>
        <w:t xml:space="preserve"> </w:t>
      </w:r>
      <w:r w:rsidR="004E33DF">
        <w:rPr>
          <w:rFonts w:asciiTheme="minorHAnsi" w:hAnsiTheme="minorHAnsi" w:cstheme="minorHAnsi"/>
          <w:sz w:val="22"/>
          <w:szCs w:val="22"/>
        </w:rPr>
        <w:t>18</w:t>
      </w:r>
      <w:r w:rsidRPr="00EA3B32">
        <w:rPr>
          <w:rFonts w:asciiTheme="minorHAnsi" w:hAnsiTheme="minorHAnsi" w:cstheme="minorHAnsi"/>
          <w:sz w:val="22"/>
          <w:szCs w:val="22"/>
        </w:rPr>
        <w:t xml:space="preserve"> de </w:t>
      </w:r>
      <w:r w:rsidR="009901CA">
        <w:rPr>
          <w:rFonts w:asciiTheme="minorHAnsi" w:hAnsiTheme="minorHAnsi" w:cstheme="minorHAnsi"/>
          <w:sz w:val="22"/>
          <w:szCs w:val="22"/>
        </w:rPr>
        <w:t>outu</w:t>
      </w:r>
      <w:r w:rsidR="004C5D67" w:rsidRPr="00EA3B32">
        <w:rPr>
          <w:rFonts w:asciiTheme="minorHAnsi" w:hAnsiTheme="minorHAnsi" w:cstheme="minorHAnsi"/>
          <w:sz w:val="22"/>
          <w:szCs w:val="22"/>
        </w:rPr>
        <w:t>bro</w:t>
      </w:r>
      <w:r w:rsidRPr="00EA3B32">
        <w:rPr>
          <w:rFonts w:asciiTheme="minorHAnsi" w:hAnsiTheme="minorHAnsi" w:cstheme="minorHAnsi"/>
          <w:sz w:val="22"/>
          <w:szCs w:val="22"/>
        </w:rPr>
        <w:t xml:space="preserve"> de 201</w:t>
      </w:r>
      <w:r w:rsidR="00732C2C" w:rsidRPr="00EA3B32">
        <w:rPr>
          <w:rFonts w:asciiTheme="minorHAnsi" w:hAnsiTheme="minorHAnsi" w:cstheme="minorHAnsi"/>
          <w:sz w:val="22"/>
          <w:szCs w:val="22"/>
        </w:rPr>
        <w:t>3</w:t>
      </w:r>
      <w:r w:rsidRPr="00EA3B32">
        <w:rPr>
          <w:rFonts w:asciiTheme="minorHAnsi" w:hAnsiTheme="minorHAnsi" w:cstheme="minorHAnsi"/>
          <w:sz w:val="22"/>
          <w:szCs w:val="22"/>
        </w:rPr>
        <w:t xml:space="preserve"> (</w:t>
      </w:r>
      <w:r w:rsidR="004E33DF">
        <w:rPr>
          <w:rFonts w:asciiTheme="minorHAnsi" w:hAnsiTheme="minorHAnsi" w:cstheme="minorHAnsi"/>
          <w:sz w:val="22"/>
          <w:szCs w:val="22"/>
        </w:rPr>
        <w:t>sexta</w:t>
      </w:r>
      <w:r w:rsidRPr="00EA3B32">
        <w:rPr>
          <w:rFonts w:asciiTheme="minorHAnsi" w:hAnsiTheme="minorHAnsi" w:cstheme="minorHAnsi"/>
          <w:sz w:val="22"/>
          <w:szCs w:val="22"/>
        </w:rPr>
        <w:t>-feira)</w:t>
      </w:r>
    </w:p>
    <w:p w:rsidR="00D52996" w:rsidRPr="004C5D67" w:rsidRDefault="00D52996" w:rsidP="00D529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A3B32">
        <w:rPr>
          <w:rFonts w:asciiTheme="minorHAnsi" w:hAnsiTheme="minorHAnsi" w:cstheme="minorHAnsi"/>
          <w:b/>
          <w:sz w:val="22"/>
          <w:szCs w:val="22"/>
          <w:u w:val="single"/>
        </w:rPr>
        <w:t>HORÁRIO</w:t>
      </w:r>
      <w:r w:rsidRPr="00EA3B32">
        <w:rPr>
          <w:rFonts w:asciiTheme="minorHAnsi" w:hAnsiTheme="minorHAnsi" w:cstheme="minorHAnsi"/>
          <w:b/>
          <w:sz w:val="22"/>
          <w:szCs w:val="22"/>
        </w:rPr>
        <w:t>:</w:t>
      </w:r>
      <w:r w:rsidRPr="00EA3B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A3B32">
        <w:rPr>
          <w:rFonts w:asciiTheme="minorHAnsi" w:hAnsiTheme="minorHAnsi" w:cstheme="minorHAnsi"/>
          <w:sz w:val="22"/>
          <w:szCs w:val="22"/>
        </w:rPr>
        <w:t>1</w:t>
      </w:r>
      <w:r w:rsidR="002B73A9" w:rsidRPr="00EA3B32">
        <w:rPr>
          <w:rFonts w:asciiTheme="minorHAnsi" w:hAnsiTheme="minorHAnsi" w:cstheme="minorHAnsi"/>
          <w:sz w:val="22"/>
          <w:szCs w:val="22"/>
        </w:rPr>
        <w:t>3</w:t>
      </w:r>
      <w:r w:rsidRPr="00EA3B32">
        <w:rPr>
          <w:rFonts w:asciiTheme="minorHAnsi" w:hAnsiTheme="minorHAnsi" w:cstheme="minorHAnsi"/>
          <w:sz w:val="22"/>
          <w:szCs w:val="22"/>
        </w:rPr>
        <w:t>:00</w:t>
      </w:r>
      <w:proofErr w:type="gramEnd"/>
      <w:r w:rsidRPr="00EA3B32">
        <w:rPr>
          <w:rFonts w:asciiTheme="minorHAnsi" w:hAnsiTheme="minorHAnsi" w:cstheme="minorHAnsi"/>
          <w:sz w:val="22"/>
          <w:szCs w:val="22"/>
        </w:rPr>
        <w:t xml:space="preserve"> h</w:t>
      </w:r>
      <w:r w:rsidR="00D435F2" w:rsidRPr="00EA3B32">
        <w:rPr>
          <w:rFonts w:asciiTheme="minorHAnsi" w:hAnsiTheme="minorHAnsi" w:cstheme="minorHAnsi"/>
          <w:sz w:val="22"/>
          <w:szCs w:val="22"/>
        </w:rPr>
        <w:t>oras</w:t>
      </w:r>
      <w:r w:rsidR="00D435F2">
        <w:rPr>
          <w:rFonts w:asciiTheme="minorHAnsi" w:hAnsiTheme="minorHAnsi" w:cstheme="minorHAnsi"/>
          <w:sz w:val="22"/>
          <w:szCs w:val="22"/>
        </w:rPr>
        <w:t xml:space="preserve"> – horário de Brasília - DF</w:t>
      </w:r>
    </w:p>
    <w:p w:rsidR="00382FA2" w:rsidRPr="004C5D67" w:rsidRDefault="00382FA2">
      <w:pPr>
        <w:ind w:left="1134" w:right="188" w:hanging="1134"/>
        <w:jc w:val="both"/>
        <w:rPr>
          <w:rFonts w:asciiTheme="minorHAnsi" w:hAnsiTheme="minorHAnsi" w:cstheme="minorHAnsi"/>
          <w:sz w:val="22"/>
          <w:szCs w:val="22"/>
        </w:rPr>
      </w:pPr>
    </w:p>
    <w:p w:rsidR="00382FA2" w:rsidRPr="004C5D67" w:rsidRDefault="00382F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6407" w:rsidRPr="004C5D67" w:rsidRDefault="00E35D0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>1. Abertura da Sessão</w:t>
      </w:r>
    </w:p>
    <w:p w:rsidR="006D0D6C" w:rsidRPr="004C5D67" w:rsidRDefault="001B5B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Às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E1EA0">
        <w:rPr>
          <w:rFonts w:asciiTheme="minorHAnsi" w:hAnsiTheme="minorHAnsi" w:cstheme="minorHAnsi"/>
          <w:sz w:val="22"/>
          <w:szCs w:val="22"/>
        </w:rPr>
        <w:t>tre</w:t>
      </w:r>
      <w:r w:rsidR="00BD2AC4" w:rsidRPr="004C5D67">
        <w:rPr>
          <w:rFonts w:asciiTheme="minorHAnsi" w:hAnsiTheme="minorHAnsi" w:cstheme="minorHAnsi"/>
          <w:sz w:val="22"/>
          <w:szCs w:val="22"/>
        </w:rPr>
        <w:t>ze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horas (</w:t>
      </w:r>
      <w:proofErr w:type="gramStart"/>
      <w:r w:rsidR="00BD2AC4" w:rsidRPr="004C5D67">
        <w:rPr>
          <w:rFonts w:asciiTheme="minorHAnsi" w:hAnsiTheme="minorHAnsi" w:cstheme="minorHAnsi"/>
          <w:sz w:val="22"/>
          <w:szCs w:val="22"/>
        </w:rPr>
        <w:t>1</w:t>
      </w:r>
      <w:r w:rsidR="00BE1EA0">
        <w:rPr>
          <w:rFonts w:asciiTheme="minorHAnsi" w:hAnsiTheme="minorHAnsi" w:cstheme="minorHAnsi"/>
          <w:sz w:val="22"/>
          <w:szCs w:val="22"/>
        </w:rPr>
        <w:t>3</w:t>
      </w:r>
      <w:r w:rsidR="00BD2AC4" w:rsidRPr="004C5D67">
        <w:rPr>
          <w:rFonts w:asciiTheme="minorHAnsi" w:hAnsiTheme="minorHAnsi" w:cstheme="minorHAnsi"/>
          <w:sz w:val="22"/>
          <w:szCs w:val="22"/>
        </w:rPr>
        <w:t>:00</w:t>
      </w:r>
      <w:proofErr w:type="gramEnd"/>
      <w:r w:rsidR="00BD2AC4" w:rsidRPr="004C5D67">
        <w:rPr>
          <w:rFonts w:asciiTheme="minorHAnsi" w:hAnsiTheme="minorHAnsi" w:cstheme="minorHAnsi"/>
          <w:sz w:val="22"/>
          <w:szCs w:val="22"/>
        </w:rPr>
        <w:t>h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) do dia </w:t>
      </w:r>
      <w:r w:rsidR="004E33DF">
        <w:rPr>
          <w:rFonts w:asciiTheme="minorHAnsi" w:hAnsiTheme="minorHAnsi" w:cstheme="minorHAnsi"/>
          <w:sz w:val="22"/>
          <w:szCs w:val="22"/>
        </w:rPr>
        <w:t>dezoito</w:t>
      </w:r>
      <w:r w:rsidR="00BE6407" w:rsidRPr="004E33DF">
        <w:rPr>
          <w:rFonts w:asciiTheme="minorHAnsi" w:hAnsiTheme="minorHAnsi" w:cstheme="minorHAnsi"/>
          <w:sz w:val="22"/>
          <w:szCs w:val="22"/>
        </w:rPr>
        <w:t xml:space="preserve"> (</w:t>
      </w:r>
      <w:r w:rsidR="004E33DF">
        <w:rPr>
          <w:rFonts w:asciiTheme="minorHAnsi" w:hAnsiTheme="minorHAnsi" w:cstheme="minorHAnsi"/>
          <w:sz w:val="22"/>
          <w:szCs w:val="22"/>
        </w:rPr>
        <w:t>18</w:t>
      </w:r>
      <w:r w:rsidR="00BE6407" w:rsidRPr="004E33DF">
        <w:rPr>
          <w:rFonts w:asciiTheme="minorHAnsi" w:hAnsiTheme="minorHAnsi" w:cstheme="minorHAnsi"/>
          <w:sz w:val="22"/>
          <w:szCs w:val="22"/>
        </w:rPr>
        <w:t>)</w:t>
      </w:r>
      <w:r w:rsidR="00BE6407" w:rsidRPr="00EA3B32">
        <w:rPr>
          <w:rFonts w:asciiTheme="minorHAnsi" w:hAnsiTheme="minorHAnsi" w:cstheme="minorHAnsi"/>
          <w:sz w:val="22"/>
          <w:szCs w:val="22"/>
        </w:rPr>
        <w:t xml:space="preserve"> </w:t>
      </w:r>
      <w:r w:rsidR="00382FA2" w:rsidRPr="00EA3B32">
        <w:rPr>
          <w:rFonts w:asciiTheme="minorHAnsi" w:hAnsiTheme="minorHAnsi" w:cstheme="minorHAnsi"/>
          <w:sz w:val="22"/>
          <w:szCs w:val="22"/>
        </w:rPr>
        <w:t xml:space="preserve">do mês de </w:t>
      </w:r>
      <w:r w:rsidR="009901CA">
        <w:rPr>
          <w:rFonts w:asciiTheme="minorHAnsi" w:hAnsiTheme="minorHAnsi" w:cstheme="minorHAnsi"/>
          <w:sz w:val="22"/>
          <w:szCs w:val="22"/>
        </w:rPr>
        <w:t>outu</w:t>
      </w:r>
      <w:r w:rsidR="00EA3B32">
        <w:rPr>
          <w:rFonts w:asciiTheme="minorHAnsi" w:hAnsiTheme="minorHAnsi" w:cstheme="minorHAnsi"/>
          <w:sz w:val="22"/>
          <w:szCs w:val="22"/>
        </w:rPr>
        <w:t>bro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do ano de dois mil e </w:t>
      </w:r>
      <w:r w:rsidR="00732C2C">
        <w:rPr>
          <w:rFonts w:asciiTheme="minorHAnsi" w:hAnsiTheme="minorHAnsi" w:cstheme="minorHAnsi"/>
          <w:sz w:val="22"/>
          <w:szCs w:val="22"/>
        </w:rPr>
        <w:t>tre</w:t>
      </w:r>
      <w:r w:rsidR="004C5D67" w:rsidRPr="004C5D67">
        <w:rPr>
          <w:rFonts w:asciiTheme="minorHAnsi" w:hAnsiTheme="minorHAnsi" w:cstheme="minorHAnsi"/>
          <w:sz w:val="22"/>
          <w:szCs w:val="22"/>
        </w:rPr>
        <w:t>ze</w:t>
      </w:r>
      <w:r w:rsidR="00BE6407" w:rsidRPr="004C5D67">
        <w:rPr>
          <w:rFonts w:asciiTheme="minorHAnsi" w:hAnsiTheme="minorHAnsi" w:cstheme="minorHAnsi"/>
          <w:sz w:val="22"/>
          <w:szCs w:val="22"/>
        </w:rPr>
        <w:t xml:space="preserve"> (2</w:t>
      </w:r>
      <w:r w:rsidR="00BB6DDA" w:rsidRPr="004C5D67">
        <w:rPr>
          <w:rFonts w:asciiTheme="minorHAnsi" w:hAnsiTheme="minorHAnsi" w:cstheme="minorHAnsi"/>
          <w:sz w:val="22"/>
          <w:szCs w:val="22"/>
        </w:rPr>
        <w:t>.</w:t>
      </w:r>
      <w:r w:rsidR="00BE6407" w:rsidRPr="004C5D67">
        <w:rPr>
          <w:rFonts w:asciiTheme="minorHAnsi" w:hAnsiTheme="minorHAnsi" w:cstheme="minorHAnsi"/>
          <w:sz w:val="22"/>
          <w:szCs w:val="22"/>
        </w:rPr>
        <w:t>0</w:t>
      </w:r>
      <w:r w:rsidR="00BD2AC4" w:rsidRPr="004C5D67">
        <w:rPr>
          <w:rFonts w:asciiTheme="minorHAnsi" w:hAnsiTheme="minorHAnsi" w:cstheme="minorHAnsi"/>
          <w:sz w:val="22"/>
          <w:szCs w:val="22"/>
        </w:rPr>
        <w:t>1</w:t>
      </w:r>
      <w:r w:rsidR="00732C2C">
        <w:rPr>
          <w:rFonts w:asciiTheme="minorHAnsi" w:hAnsiTheme="minorHAnsi" w:cstheme="minorHAnsi"/>
          <w:sz w:val="22"/>
          <w:szCs w:val="22"/>
        </w:rPr>
        <w:t>3</w:t>
      </w:r>
      <w:r w:rsidR="00BE6407" w:rsidRPr="004C5D67">
        <w:rPr>
          <w:rFonts w:asciiTheme="minorHAnsi" w:hAnsiTheme="minorHAnsi" w:cstheme="minorHAnsi"/>
          <w:sz w:val="22"/>
          <w:szCs w:val="22"/>
        </w:rPr>
        <w:t>)</w:t>
      </w:r>
      <w:r w:rsidR="00382FA2" w:rsidRPr="004C5D67">
        <w:rPr>
          <w:rFonts w:asciiTheme="minorHAnsi" w:hAnsiTheme="minorHAnsi" w:cstheme="minorHAnsi"/>
          <w:sz w:val="22"/>
          <w:szCs w:val="22"/>
        </w:rPr>
        <w:t>, n</w:t>
      </w:r>
      <w:r w:rsidR="00BE6407" w:rsidRPr="004C5D67">
        <w:rPr>
          <w:rFonts w:asciiTheme="minorHAnsi" w:hAnsiTheme="minorHAnsi" w:cstheme="minorHAnsi"/>
          <w:sz w:val="22"/>
          <w:szCs w:val="22"/>
        </w:rPr>
        <w:t>a sala de reuniões licitatórias da Câmara Municipal de Santa Bárbara d’Oeste</w:t>
      </w:r>
      <w:r w:rsidR="00382FA2" w:rsidRPr="004C5D67">
        <w:rPr>
          <w:rFonts w:asciiTheme="minorHAnsi" w:hAnsiTheme="minorHAnsi" w:cstheme="minorHAnsi"/>
          <w:sz w:val="22"/>
          <w:szCs w:val="22"/>
        </w:rPr>
        <w:t>, situad</w:t>
      </w:r>
      <w:r w:rsidR="00BE6407" w:rsidRPr="004C5D67">
        <w:rPr>
          <w:rFonts w:asciiTheme="minorHAnsi" w:hAnsiTheme="minorHAnsi" w:cstheme="minorHAnsi"/>
          <w:sz w:val="22"/>
          <w:szCs w:val="22"/>
        </w:rPr>
        <w:t>a na Rodovia</w:t>
      </w:r>
      <w:r w:rsidR="00BB6DDA" w:rsidRPr="004C5D67">
        <w:rPr>
          <w:rFonts w:asciiTheme="minorHAnsi" w:hAnsiTheme="minorHAnsi" w:cstheme="minorHAnsi"/>
          <w:sz w:val="22"/>
          <w:szCs w:val="22"/>
        </w:rPr>
        <w:t xml:space="preserve"> SP 306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BE6407" w:rsidRPr="004C5D67">
        <w:rPr>
          <w:rFonts w:asciiTheme="minorHAnsi" w:hAnsiTheme="minorHAnsi" w:cstheme="minorHAnsi"/>
          <w:sz w:val="22"/>
          <w:szCs w:val="22"/>
        </w:rPr>
        <w:t>nº 1</w:t>
      </w:r>
      <w:r w:rsidR="00BB6DDA" w:rsidRPr="004C5D67">
        <w:rPr>
          <w:rFonts w:asciiTheme="minorHAnsi" w:hAnsiTheme="minorHAnsi" w:cstheme="minorHAnsi"/>
          <w:sz w:val="22"/>
          <w:szCs w:val="22"/>
        </w:rPr>
        <w:t>.</w:t>
      </w:r>
      <w:r w:rsidR="00BE6407" w:rsidRPr="004C5D67">
        <w:rPr>
          <w:rFonts w:asciiTheme="minorHAnsi" w:hAnsiTheme="minorHAnsi" w:cstheme="minorHAnsi"/>
          <w:sz w:val="22"/>
          <w:szCs w:val="22"/>
        </w:rPr>
        <w:t>00</w:t>
      </w:r>
      <w:r w:rsidR="00CC38EE" w:rsidRPr="004C5D67">
        <w:rPr>
          <w:rFonts w:asciiTheme="minorHAnsi" w:hAnsiTheme="minorHAnsi" w:cstheme="minorHAnsi"/>
          <w:sz w:val="22"/>
          <w:szCs w:val="22"/>
        </w:rPr>
        <w:t>1</w:t>
      </w:r>
      <w:r w:rsidR="00BE6407" w:rsidRPr="004C5D67">
        <w:rPr>
          <w:rFonts w:asciiTheme="minorHAnsi" w:hAnsiTheme="minorHAnsi" w:cstheme="minorHAnsi"/>
          <w:sz w:val="22"/>
          <w:szCs w:val="22"/>
        </w:rPr>
        <w:t>, Jardim Primavera</w:t>
      </w:r>
      <w:r w:rsidR="00382FA2" w:rsidRPr="004C5D67">
        <w:rPr>
          <w:rFonts w:asciiTheme="minorHAnsi" w:hAnsiTheme="minorHAnsi" w:cstheme="minorHAnsi"/>
          <w:sz w:val="22"/>
          <w:szCs w:val="22"/>
        </w:rPr>
        <w:t>,</w:t>
      </w:r>
      <w:r w:rsidR="00BE640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D52996" w:rsidRPr="004C5D67">
        <w:rPr>
          <w:rFonts w:asciiTheme="minorHAnsi" w:hAnsiTheme="minorHAnsi" w:cstheme="minorHAnsi"/>
          <w:sz w:val="22"/>
          <w:szCs w:val="22"/>
        </w:rPr>
        <w:t>reuniram-se o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s membros da Comissão </w:t>
      </w:r>
      <w:r w:rsidR="00D52996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561492" w:rsidRPr="004C5D67">
        <w:rPr>
          <w:rFonts w:asciiTheme="minorHAnsi" w:hAnsiTheme="minorHAnsi" w:cstheme="minorHAnsi"/>
          <w:sz w:val="22"/>
          <w:szCs w:val="22"/>
        </w:rPr>
        <w:t>Perm</w:t>
      </w:r>
      <w:r w:rsidR="00561492" w:rsidRPr="004C5D67">
        <w:rPr>
          <w:rFonts w:asciiTheme="minorHAnsi" w:hAnsiTheme="minorHAnsi" w:cstheme="minorHAnsi"/>
          <w:sz w:val="22"/>
          <w:szCs w:val="22"/>
        </w:rPr>
        <w:t>a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nente de Licitações, composta pelo seu </w:t>
      </w:r>
      <w:r w:rsidR="00561492" w:rsidRPr="0095606C">
        <w:rPr>
          <w:rFonts w:asciiTheme="minorHAnsi" w:hAnsiTheme="minorHAnsi" w:cstheme="minorHAnsi"/>
          <w:sz w:val="22"/>
          <w:szCs w:val="22"/>
        </w:rPr>
        <w:t xml:space="preserve">Presidente, </w:t>
      </w:r>
      <w:r w:rsidR="00732C2C" w:rsidRPr="0095606C">
        <w:rPr>
          <w:rFonts w:asciiTheme="minorHAnsi" w:hAnsiTheme="minorHAnsi" w:cstheme="minorHAnsi"/>
          <w:sz w:val="22"/>
          <w:szCs w:val="22"/>
        </w:rPr>
        <w:t>Christian Martin dos Santos</w:t>
      </w:r>
      <w:r w:rsidR="0061793F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246777" w:rsidRPr="0095606C">
        <w:rPr>
          <w:rFonts w:asciiTheme="minorHAnsi" w:hAnsiTheme="minorHAnsi" w:cstheme="minorHAnsi"/>
          <w:sz w:val="22"/>
          <w:szCs w:val="22"/>
        </w:rPr>
        <w:t xml:space="preserve">e demais </w:t>
      </w:r>
      <w:proofErr w:type="gramStart"/>
      <w:r w:rsidR="00246777" w:rsidRPr="0095606C">
        <w:rPr>
          <w:rFonts w:asciiTheme="minorHAnsi" w:hAnsiTheme="minorHAnsi" w:cstheme="minorHAnsi"/>
          <w:sz w:val="22"/>
          <w:szCs w:val="22"/>
        </w:rPr>
        <w:t>membros</w:t>
      </w:r>
      <w:proofErr w:type="gramEnd"/>
      <w:r w:rsidR="00246777" w:rsidRPr="0095606C">
        <w:rPr>
          <w:rFonts w:asciiTheme="minorHAnsi" w:hAnsiTheme="minorHAnsi" w:cstheme="minorHAnsi"/>
          <w:sz w:val="22"/>
          <w:szCs w:val="22"/>
        </w:rPr>
        <w:t>,</w:t>
      </w:r>
      <w:r w:rsidR="00A431C7" w:rsidRPr="0095606C">
        <w:rPr>
          <w:rFonts w:asciiTheme="minorHAnsi" w:hAnsiTheme="minorHAnsi" w:cstheme="minorHAnsi"/>
          <w:sz w:val="22"/>
          <w:szCs w:val="22"/>
        </w:rPr>
        <w:t xml:space="preserve"> </w:t>
      </w:r>
      <w:r w:rsidR="00732C2C" w:rsidRPr="0095606C">
        <w:rPr>
          <w:rFonts w:asciiTheme="minorHAnsi" w:hAnsiTheme="minorHAnsi" w:cstheme="minorHAnsi"/>
          <w:sz w:val="22"/>
          <w:szCs w:val="22"/>
        </w:rPr>
        <w:t>Antonio Carlos da Silva</w:t>
      </w:r>
      <w:r w:rsidR="004C5D67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732C2C" w:rsidRPr="0095606C">
        <w:rPr>
          <w:rFonts w:asciiTheme="minorHAnsi" w:hAnsiTheme="minorHAnsi" w:cstheme="minorHAnsi"/>
          <w:sz w:val="22"/>
          <w:szCs w:val="22"/>
        </w:rPr>
        <w:t>José Reinaldo de O. Moura</w:t>
      </w:r>
      <w:r w:rsidR="004C5D67" w:rsidRPr="0095606C">
        <w:rPr>
          <w:rFonts w:asciiTheme="minorHAnsi" w:hAnsiTheme="minorHAnsi" w:cstheme="minorHAnsi"/>
          <w:sz w:val="22"/>
          <w:szCs w:val="22"/>
        </w:rPr>
        <w:t xml:space="preserve">, </w:t>
      </w:r>
      <w:r w:rsidR="00732C2C" w:rsidRPr="0095606C">
        <w:rPr>
          <w:rFonts w:asciiTheme="minorHAnsi" w:hAnsiTheme="minorHAnsi" w:cstheme="minorHAnsi"/>
          <w:sz w:val="22"/>
          <w:szCs w:val="22"/>
        </w:rPr>
        <w:t>Marcos Alexandre</w:t>
      </w:r>
      <w:r w:rsidR="00732C2C">
        <w:rPr>
          <w:rFonts w:asciiTheme="minorHAnsi" w:hAnsiTheme="minorHAnsi" w:cstheme="minorHAnsi"/>
          <w:sz w:val="22"/>
          <w:szCs w:val="22"/>
        </w:rPr>
        <w:t xml:space="preserve"> Nazato</w:t>
      </w:r>
      <w:r w:rsidR="004C5D67" w:rsidRPr="004C5D67">
        <w:rPr>
          <w:rFonts w:asciiTheme="minorHAnsi" w:hAnsiTheme="minorHAnsi" w:cstheme="minorHAnsi"/>
          <w:sz w:val="22"/>
          <w:szCs w:val="22"/>
        </w:rPr>
        <w:t xml:space="preserve"> e </w:t>
      </w:r>
      <w:r w:rsidR="00732C2C">
        <w:rPr>
          <w:rFonts w:asciiTheme="minorHAnsi" w:hAnsiTheme="minorHAnsi" w:cstheme="minorHAnsi"/>
          <w:sz w:val="22"/>
          <w:szCs w:val="22"/>
        </w:rPr>
        <w:t>Severino Belotti</w:t>
      </w:r>
      <w:r w:rsidR="004C5D67" w:rsidRPr="004C5D67">
        <w:rPr>
          <w:rFonts w:asciiTheme="minorHAnsi" w:hAnsiTheme="minorHAnsi" w:cstheme="minorHAnsi"/>
          <w:sz w:val="22"/>
          <w:szCs w:val="22"/>
        </w:rPr>
        <w:t>,</w:t>
      </w:r>
      <w:r w:rsidR="00561492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61793F" w:rsidRPr="004C5D67">
        <w:rPr>
          <w:rFonts w:asciiTheme="minorHAnsi" w:hAnsiTheme="minorHAnsi" w:cstheme="minorHAnsi"/>
          <w:sz w:val="22"/>
          <w:szCs w:val="22"/>
        </w:rPr>
        <w:t>designados pela Porta</w:t>
      </w:r>
      <w:r w:rsidR="002210B7" w:rsidRPr="004C5D67">
        <w:rPr>
          <w:rFonts w:asciiTheme="minorHAnsi" w:hAnsiTheme="minorHAnsi" w:cstheme="minorHAnsi"/>
          <w:sz w:val="22"/>
          <w:szCs w:val="22"/>
        </w:rPr>
        <w:t>ria nº 0</w:t>
      </w:r>
      <w:r w:rsidR="00732C2C">
        <w:rPr>
          <w:rFonts w:asciiTheme="minorHAnsi" w:hAnsiTheme="minorHAnsi" w:cstheme="minorHAnsi"/>
          <w:sz w:val="22"/>
          <w:szCs w:val="22"/>
        </w:rPr>
        <w:t>7</w:t>
      </w:r>
      <w:r w:rsidR="0061793F" w:rsidRPr="004C5D67">
        <w:rPr>
          <w:rFonts w:asciiTheme="minorHAnsi" w:hAnsiTheme="minorHAnsi" w:cstheme="minorHAnsi"/>
          <w:sz w:val="22"/>
          <w:szCs w:val="22"/>
        </w:rPr>
        <w:t xml:space="preserve">, de </w:t>
      </w:r>
      <w:r w:rsidR="00732C2C" w:rsidRPr="009901CA">
        <w:rPr>
          <w:rFonts w:asciiTheme="minorHAnsi" w:hAnsiTheme="minorHAnsi" w:cstheme="minorHAnsi"/>
          <w:sz w:val="22"/>
          <w:szCs w:val="22"/>
        </w:rPr>
        <w:t>1</w:t>
      </w:r>
      <w:r w:rsidR="004C5D67" w:rsidRPr="009901CA">
        <w:rPr>
          <w:rFonts w:asciiTheme="minorHAnsi" w:hAnsiTheme="minorHAnsi" w:cstheme="minorHAnsi"/>
          <w:sz w:val="22"/>
          <w:szCs w:val="22"/>
        </w:rPr>
        <w:t>3</w:t>
      </w:r>
      <w:r w:rsidR="0061793F" w:rsidRPr="009901CA">
        <w:rPr>
          <w:rFonts w:asciiTheme="minorHAnsi" w:hAnsiTheme="minorHAnsi" w:cstheme="minorHAnsi"/>
          <w:sz w:val="22"/>
          <w:szCs w:val="22"/>
        </w:rPr>
        <w:t>/0</w:t>
      </w:r>
      <w:r w:rsidR="00732C2C" w:rsidRPr="009901CA">
        <w:rPr>
          <w:rFonts w:asciiTheme="minorHAnsi" w:hAnsiTheme="minorHAnsi" w:cstheme="minorHAnsi"/>
          <w:sz w:val="22"/>
          <w:szCs w:val="22"/>
        </w:rPr>
        <w:t>5</w:t>
      </w:r>
      <w:r w:rsidR="0061793F" w:rsidRPr="009901CA">
        <w:rPr>
          <w:rFonts w:asciiTheme="minorHAnsi" w:hAnsiTheme="minorHAnsi" w:cstheme="minorHAnsi"/>
          <w:sz w:val="22"/>
          <w:szCs w:val="22"/>
        </w:rPr>
        <w:t>/</w:t>
      </w:r>
      <w:r w:rsidR="00D10606" w:rsidRPr="009901CA">
        <w:rPr>
          <w:rFonts w:asciiTheme="minorHAnsi" w:hAnsiTheme="minorHAnsi" w:cstheme="minorHAnsi"/>
          <w:sz w:val="22"/>
          <w:szCs w:val="22"/>
        </w:rPr>
        <w:t>20</w:t>
      </w:r>
      <w:r w:rsidR="002210B7" w:rsidRPr="009901CA">
        <w:rPr>
          <w:rFonts w:asciiTheme="minorHAnsi" w:hAnsiTheme="minorHAnsi" w:cstheme="minorHAnsi"/>
          <w:sz w:val="22"/>
          <w:szCs w:val="22"/>
        </w:rPr>
        <w:t>1</w:t>
      </w:r>
      <w:r w:rsidR="00732C2C" w:rsidRPr="009901CA">
        <w:rPr>
          <w:rFonts w:asciiTheme="minorHAnsi" w:hAnsiTheme="minorHAnsi" w:cstheme="minorHAnsi"/>
          <w:sz w:val="22"/>
          <w:szCs w:val="22"/>
        </w:rPr>
        <w:t>3</w:t>
      </w:r>
      <w:r w:rsidR="0061793F" w:rsidRPr="004C5D67">
        <w:rPr>
          <w:rFonts w:asciiTheme="minorHAnsi" w:hAnsiTheme="minorHAnsi" w:cstheme="minorHAnsi"/>
          <w:sz w:val="22"/>
          <w:szCs w:val="22"/>
        </w:rPr>
        <w:t>,</w:t>
      </w:r>
      <w:r w:rsidR="00396B16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para </w:t>
      </w:r>
      <w:r w:rsidR="00F3503B" w:rsidRPr="004C5D67">
        <w:rPr>
          <w:rFonts w:asciiTheme="minorHAnsi" w:hAnsiTheme="minorHAnsi" w:cstheme="minorHAnsi"/>
          <w:sz w:val="22"/>
          <w:szCs w:val="22"/>
        </w:rPr>
        <w:t>a realização dos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 proc</w:t>
      </w:r>
      <w:r w:rsidR="006D0D6C" w:rsidRPr="004C5D67">
        <w:rPr>
          <w:rFonts w:asciiTheme="minorHAnsi" w:hAnsiTheme="minorHAnsi" w:cstheme="minorHAnsi"/>
          <w:sz w:val="22"/>
          <w:szCs w:val="22"/>
        </w:rPr>
        <w:t>e</w:t>
      </w:r>
      <w:r w:rsidR="006D0D6C" w:rsidRPr="004C5D67">
        <w:rPr>
          <w:rFonts w:asciiTheme="minorHAnsi" w:hAnsiTheme="minorHAnsi" w:cstheme="minorHAnsi"/>
          <w:sz w:val="22"/>
          <w:szCs w:val="22"/>
        </w:rPr>
        <w:t xml:space="preserve">dimentos relativos ao processamento da licitação em referência, do tipo </w:t>
      </w:r>
      <w:r w:rsidR="006D0D6C" w:rsidRPr="005D2BDA">
        <w:rPr>
          <w:rFonts w:asciiTheme="minorHAnsi" w:hAnsiTheme="minorHAnsi" w:cstheme="minorHAnsi"/>
          <w:b/>
          <w:sz w:val="22"/>
          <w:szCs w:val="22"/>
        </w:rPr>
        <w:t>menor preço</w:t>
      </w:r>
      <w:r w:rsidR="006D0D6C" w:rsidRPr="004C5D67">
        <w:rPr>
          <w:rFonts w:asciiTheme="minorHAnsi" w:hAnsiTheme="minorHAnsi" w:cstheme="minorHAnsi"/>
          <w:sz w:val="22"/>
          <w:szCs w:val="22"/>
        </w:rPr>
        <w:t>.</w:t>
      </w:r>
    </w:p>
    <w:p w:rsidR="00B75779" w:rsidRPr="004C5D67" w:rsidRDefault="00B75779" w:rsidP="005614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35D02" w:rsidRPr="004C5D67" w:rsidRDefault="00E35D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396B16" w:rsidRPr="004C5D67">
        <w:rPr>
          <w:rFonts w:asciiTheme="minorHAnsi" w:hAnsiTheme="minorHAnsi" w:cstheme="minorHAnsi"/>
          <w:b/>
          <w:sz w:val="22"/>
          <w:szCs w:val="22"/>
        </w:rPr>
        <w:t>Entrega dos Envelopes</w:t>
      </w:r>
      <w:r w:rsidR="00E745DC" w:rsidRPr="004C5D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2996" w:rsidRDefault="00396B16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Dando início aos trabalhos, o Presidente solicitou aos licitantes presentes a entrega dos env</w:t>
      </w:r>
      <w:r w:rsidRPr="004C5D67">
        <w:rPr>
          <w:rFonts w:asciiTheme="minorHAnsi" w:hAnsiTheme="minorHAnsi" w:cstheme="minorHAnsi"/>
          <w:sz w:val="22"/>
          <w:szCs w:val="22"/>
        </w:rPr>
        <w:t>e</w:t>
      </w:r>
      <w:r w:rsidRPr="004C5D67">
        <w:rPr>
          <w:rFonts w:asciiTheme="minorHAnsi" w:hAnsiTheme="minorHAnsi" w:cstheme="minorHAnsi"/>
          <w:sz w:val="22"/>
          <w:szCs w:val="22"/>
        </w:rPr>
        <w:t>lopes c</w:t>
      </w:r>
      <w:r w:rsidR="003640FA">
        <w:rPr>
          <w:rFonts w:asciiTheme="minorHAnsi" w:hAnsiTheme="minorHAnsi" w:cstheme="minorHAnsi"/>
          <w:sz w:val="22"/>
          <w:szCs w:val="22"/>
        </w:rPr>
        <w:t xml:space="preserve">ontendo documentos e propostas, </w:t>
      </w:r>
      <w:r w:rsidR="00A431C7" w:rsidRPr="004C5D67">
        <w:rPr>
          <w:rFonts w:asciiTheme="minorHAnsi" w:hAnsiTheme="minorHAnsi" w:cstheme="minorHAnsi"/>
          <w:sz w:val="22"/>
          <w:szCs w:val="22"/>
        </w:rPr>
        <w:t>registrando-se a participação dos seguintes licita</w:t>
      </w:r>
      <w:r w:rsidR="00A431C7" w:rsidRPr="004C5D67">
        <w:rPr>
          <w:rFonts w:asciiTheme="minorHAnsi" w:hAnsiTheme="minorHAnsi" w:cstheme="minorHAnsi"/>
          <w:sz w:val="22"/>
          <w:szCs w:val="22"/>
        </w:rPr>
        <w:t>n</w:t>
      </w:r>
      <w:r w:rsidR="00A431C7" w:rsidRPr="004C5D67">
        <w:rPr>
          <w:rFonts w:asciiTheme="minorHAnsi" w:hAnsiTheme="minorHAnsi" w:cstheme="minorHAnsi"/>
          <w:sz w:val="22"/>
          <w:szCs w:val="22"/>
        </w:rPr>
        <w:t>tes</w:t>
      </w:r>
      <w:r w:rsidR="00D52996" w:rsidRPr="004C5D67">
        <w:rPr>
          <w:rFonts w:asciiTheme="minorHAnsi" w:hAnsiTheme="minorHAnsi" w:cstheme="minorHAnsi"/>
          <w:sz w:val="22"/>
          <w:szCs w:val="22"/>
        </w:rPr>
        <w:t>:</w:t>
      </w:r>
    </w:p>
    <w:p w:rsidR="00B65909" w:rsidRDefault="00B65909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2126"/>
        <w:gridCol w:w="2268"/>
        <w:gridCol w:w="2126"/>
      </w:tblGrid>
      <w:tr w:rsidR="00B65909" w:rsidRPr="00220244" w:rsidTr="00181D49">
        <w:trPr>
          <w:trHeight w:val="32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EMPRESAS/CREDENCIADOS</w:t>
            </w:r>
          </w:p>
        </w:tc>
      </w:tr>
      <w:tr w:rsidR="00B65909" w:rsidRPr="00220244" w:rsidTr="001B5B71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CNPJ nº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REPRESENTANTE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20244">
              <w:rPr>
                <w:rFonts w:ascii="Calibri" w:hAnsi="Calibri" w:cs="Arial"/>
                <w:b/>
                <w:bCs/>
                <w:sz w:val="22"/>
                <w:szCs w:val="22"/>
              </w:rPr>
              <w:t>RG nº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ADRIANO PAULO DE SO</w:t>
            </w:r>
            <w:r>
              <w:rPr>
                <w:rFonts w:ascii="Calibri" w:hAnsi="Calibri" w:cs="Arial"/>
                <w:sz w:val="22"/>
                <w:szCs w:val="22"/>
              </w:rPr>
              <w:t>U</w:t>
            </w:r>
            <w:r>
              <w:rPr>
                <w:rFonts w:ascii="Calibri" w:hAnsi="Calibri" w:cs="Arial"/>
                <w:sz w:val="22"/>
                <w:szCs w:val="22"/>
              </w:rPr>
              <w:t>ZA CALHAS – 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01.385.975/0001-48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ADRIANO PAULO DE SOUZA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27183082-7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CONSTRUTORA CASIMIRO FRAGA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00.487.166/0001-84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BERANILSO DIAS FR</w:t>
            </w:r>
            <w:r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14.296.105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909" w:rsidRPr="00220244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CONSTRUELO PROJETOS E CONSTRUÇÕES LTDA.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04.904.558/0001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-52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ORLANDO HENRIQUE PEREIRA LIMA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13.724.176</w:t>
            </w:r>
          </w:p>
        </w:tc>
      </w:tr>
      <w:tr w:rsidR="00B65909" w:rsidRPr="00220244" w:rsidTr="001B5B71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Default="00B6590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CANOVA E ALVES INDÚ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TRIA E COMÉRCIOS DE BANCAS LTDA.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07.599.534/0001-25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ORLANDO CANOVA JUNIOR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909" w:rsidRPr="00220244" w:rsidRDefault="008173BC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16.509.927-6</w:t>
            </w:r>
          </w:p>
        </w:tc>
      </w:tr>
      <w:tr w:rsidR="00280324" w:rsidRPr="00220244" w:rsidTr="001B5B71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Default="00280324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BONK ENGENHARIA E CONSTRUÇÃO LTDA.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07.152.511/0001-78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JOELMA ESTEVES DOS SANTOS BONK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331.226.546</w:t>
            </w:r>
          </w:p>
        </w:tc>
      </w:tr>
      <w:tr w:rsidR="00280324" w:rsidRPr="00220244" w:rsidTr="001B5B71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Default="00280324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>VERO ENGENHARIA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– CONSTRUÇÕES COMÉRCIO E SERVIÇOS LTDA – EPP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10.417.030/0001-51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DB53A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XXXXXXXXXXXXXX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XXXXXXXXXXX</w:t>
            </w:r>
          </w:p>
        </w:tc>
      </w:tr>
      <w:tr w:rsidR="00280324" w:rsidRPr="00220244" w:rsidTr="001B5B71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Default="00280324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METALUGICA RONFAMI LTDA – EPP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50.905.116/0001-48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CARLOS ROBERTO RONDELLO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24" w:rsidRPr="00220244" w:rsidRDefault="00DB53A9" w:rsidP="00181D4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10.184.212</w:t>
            </w:r>
          </w:p>
        </w:tc>
      </w:tr>
    </w:tbl>
    <w:p w:rsidR="00F3503B" w:rsidRDefault="00F350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640FA" w:rsidRPr="004C5D67" w:rsidRDefault="003640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07BC" w:rsidRDefault="00820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07BC" w:rsidRDefault="008207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6B16" w:rsidRPr="004C5D67" w:rsidRDefault="00E35D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396B16" w:rsidRPr="004C5D67">
        <w:rPr>
          <w:rFonts w:asciiTheme="minorHAnsi" w:hAnsiTheme="minorHAnsi" w:cstheme="minorHAnsi"/>
          <w:b/>
          <w:sz w:val="22"/>
          <w:szCs w:val="22"/>
        </w:rPr>
        <w:t>Abertura dos Envelopes nº 01 - Documentação</w:t>
      </w:r>
    </w:p>
    <w:p w:rsidR="00886A86" w:rsidRDefault="00396B16" w:rsidP="00EE748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 xml:space="preserve">Em seguida, o Presidente procedeu </w:t>
      </w:r>
      <w:r w:rsidR="00802AF9" w:rsidRPr="004C5D67">
        <w:rPr>
          <w:rFonts w:asciiTheme="minorHAnsi" w:hAnsiTheme="minorHAnsi" w:cstheme="minorHAnsi"/>
          <w:sz w:val="22"/>
          <w:szCs w:val="22"/>
        </w:rPr>
        <w:t>à</w:t>
      </w:r>
      <w:r w:rsidRPr="004C5D67">
        <w:rPr>
          <w:rFonts w:asciiTheme="minorHAnsi" w:hAnsiTheme="minorHAnsi" w:cstheme="minorHAnsi"/>
          <w:sz w:val="22"/>
          <w:szCs w:val="22"/>
        </w:rPr>
        <w:t xml:space="preserve"> abertura dos envelopes contendo os documentos de habilitação</w:t>
      </w:r>
      <w:r w:rsidR="00B7567C">
        <w:rPr>
          <w:rFonts w:asciiTheme="minorHAnsi" w:hAnsiTheme="minorHAnsi" w:cstheme="minorHAnsi"/>
          <w:sz w:val="22"/>
          <w:szCs w:val="22"/>
        </w:rPr>
        <w:t>,</w:t>
      </w:r>
      <w:r w:rsidR="00A917B9">
        <w:rPr>
          <w:rFonts w:asciiTheme="minorHAnsi" w:hAnsiTheme="minorHAnsi" w:cstheme="minorHAnsi"/>
          <w:sz w:val="22"/>
          <w:szCs w:val="22"/>
        </w:rPr>
        <w:t xml:space="preserve"> </w:t>
      </w:r>
      <w:r w:rsidR="00B7567C" w:rsidRPr="00EE7485">
        <w:rPr>
          <w:rFonts w:asciiTheme="minorHAnsi" w:hAnsiTheme="minorHAnsi" w:cstheme="minorHAnsi"/>
          <w:sz w:val="22"/>
          <w:szCs w:val="22"/>
        </w:rPr>
        <w:t>os quais foram igualmente examinad</w:t>
      </w:r>
      <w:r w:rsidR="008207BC" w:rsidRPr="00EE7485">
        <w:rPr>
          <w:rFonts w:asciiTheme="minorHAnsi" w:hAnsiTheme="minorHAnsi" w:cstheme="minorHAnsi"/>
          <w:sz w:val="22"/>
          <w:szCs w:val="22"/>
        </w:rPr>
        <w:t>o</w:t>
      </w:r>
      <w:r w:rsidR="00B7567C" w:rsidRPr="00EE7485">
        <w:rPr>
          <w:rFonts w:asciiTheme="minorHAnsi" w:hAnsiTheme="minorHAnsi" w:cstheme="minorHAnsi"/>
          <w:sz w:val="22"/>
          <w:szCs w:val="22"/>
        </w:rPr>
        <w:t>s e rubricad</w:t>
      </w:r>
      <w:r w:rsidR="008207BC" w:rsidRPr="00EE7485">
        <w:rPr>
          <w:rFonts w:asciiTheme="minorHAnsi" w:hAnsiTheme="minorHAnsi" w:cstheme="minorHAnsi"/>
          <w:sz w:val="22"/>
          <w:szCs w:val="22"/>
        </w:rPr>
        <w:t>o</w:t>
      </w:r>
      <w:r w:rsidR="00B1572C">
        <w:rPr>
          <w:rFonts w:asciiTheme="minorHAnsi" w:hAnsiTheme="minorHAnsi" w:cstheme="minorHAnsi"/>
          <w:sz w:val="22"/>
          <w:szCs w:val="22"/>
        </w:rPr>
        <w:t>s por todos os presentes</w:t>
      </w:r>
      <w:r w:rsidR="00A15EC3">
        <w:rPr>
          <w:rFonts w:asciiTheme="minorHAnsi" w:hAnsiTheme="minorHAnsi" w:cstheme="minorHAnsi"/>
          <w:sz w:val="22"/>
          <w:szCs w:val="22"/>
        </w:rPr>
        <w:t>.</w:t>
      </w:r>
      <w:r w:rsidR="00B7567C" w:rsidRPr="00EE7485">
        <w:rPr>
          <w:rFonts w:asciiTheme="minorHAnsi" w:hAnsiTheme="minorHAnsi" w:cstheme="minorHAnsi"/>
          <w:sz w:val="22"/>
          <w:szCs w:val="22"/>
        </w:rPr>
        <w:t xml:space="preserve"> </w:t>
      </w:r>
      <w:r w:rsidR="00C55237" w:rsidRPr="00EE7485">
        <w:rPr>
          <w:rFonts w:asciiTheme="minorHAnsi" w:hAnsiTheme="minorHAnsi" w:cstheme="minorHAnsi"/>
          <w:sz w:val="22"/>
          <w:szCs w:val="22"/>
        </w:rPr>
        <w:t>Pe</w:t>
      </w:r>
      <w:r w:rsidR="00C55237" w:rsidRPr="00EE7485">
        <w:rPr>
          <w:rFonts w:asciiTheme="minorHAnsi" w:hAnsiTheme="minorHAnsi" w:cstheme="minorHAnsi"/>
          <w:sz w:val="22"/>
          <w:szCs w:val="22"/>
        </w:rPr>
        <w:t>r</w:t>
      </w:r>
      <w:r w:rsidR="00C55237" w:rsidRPr="00EE7485">
        <w:rPr>
          <w:rFonts w:asciiTheme="minorHAnsi" w:hAnsiTheme="minorHAnsi" w:cstheme="minorHAnsi"/>
          <w:sz w:val="22"/>
          <w:szCs w:val="22"/>
        </w:rPr>
        <w:t>guntado a todos os licitantes quanto</w:t>
      </w:r>
      <w:r w:rsidR="00FF611C" w:rsidRPr="00EE7485">
        <w:rPr>
          <w:rFonts w:asciiTheme="minorHAnsi" w:hAnsiTheme="minorHAnsi" w:cstheme="minorHAnsi"/>
          <w:sz w:val="22"/>
          <w:szCs w:val="22"/>
        </w:rPr>
        <w:t xml:space="preserve"> à intenção</w:t>
      </w:r>
      <w:r w:rsidR="00C55237" w:rsidRPr="00EE7485">
        <w:rPr>
          <w:rFonts w:asciiTheme="minorHAnsi" w:hAnsiTheme="minorHAnsi" w:cstheme="minorHAnsi"/>
          <w:sz w:val="22"/>
          <w:szCs w:val="22"/>
        </w:rPr>
        <w:t xml:space="preserve"> de apresenta</w:t>
      </w:r>
      <w:r w:rsidR="00FF611C" w:rsidRPr="00EE7485">
        <w:rPr>
          <w:rFonts w:asciiTheme="minorHAnsi" w:hAnsiTheme="minorHAnsi" w:cstheme="minorHAnsi"/>
          <w:sz w:val="22"/>
          <w:szCs w:val="22"/>
        </w:rPr>
        <w:t>r</w:t>
      </w:r>
      <w:r w:rsidR="00C55237" w:rsidRPr="00EE7485">
        <w:rPr>
          <w:rFonts w:asciiTheme="minorHAnsi" w:hAnsiTheme="minorHAnsi" w:cstheme="minorHAnsi"/>
          <w:sz w:val="22"/>
          <w:szCs w:val="22"/>
        </w:rPr>
        <w:t xml:space="preserve"> re</w:t>
      </w:r>
      <w:r w:rsidR="005C4BBE">
        <w:rPr>
          <w:rFonts w:asciiTheme="minorHAnsi" w:hAnsiTheme="minorHAnsi" w:cstheme="minorHAnsi"/>
          <w:sz w:val="22"/>
          <w:szCs w:val="22"/>
        </w:rPr>
        <w:t>curso,</w:t>
      </w:r>
      <w:r w:rsidR="005C4BBE">
        <w:rPr>
          <w:rFonts w:asciiTheme="minorHAnsi" w:hAnsiTheme="minorHAnsi" w:cstheme="minorHAnsi"/>
          <w:sz w:val="22"/>
          <w:szCs w:val="22"/>
        </w:rPr>
        <w:t xml:space="preserve"> </w:t>
      </w:r>
      <w:r w:rsidR="005C4BBE">
        <w:rPr>
          <w:rFonts w:asciiTheme="minorHAnsi" w:hAnsiTheme="minorHAnsi" w:cstheme="minorHAnsi"/>
          <w:sz w:val="22"/>
          <w:szCs w:val="22"/>
        </w:rPr>
        <w:t xml:space="preserve">a </w:t>
      </w:r>
      <w:r w:rsidR="005C4BBE">
        <w:rPr>
          <w:rFonts w:asciiTheme="minorHAnsi" w:hAnsiTheme="minorHAnsi" w:cstheme="minorHAnsi"/>
          <w:sz w:val="22"/>
          <w:szCs w:val="22"/>
        </w:rPr>
        <w:t>licitante VERO ENG</w:t>
      </w:r>
      <w:r w:rsidR="005C4BBE">
        <w:rPr>
          <w:rFonts w:asciiTheme="minorHAnsi" w:hAnsiTheme="minorHAnsi" w:cstheme="minorHAnsi"/>
          <w:sz w:val="22"/>
          <w:szCs w:val="22"/>
        </w:rPr>
        <w:t>E</w:t>
      </w:r>
      <w:r w:rsidR="005C4BBE">
        <w:rPr>
          <w:rFonts w:asciiTheme="minorHAnsi" w:hAnsiTheme="minorHAnsi" w:cstheme="minorHAnsi"/>
          <w:sz w:val="22"/>
          <w:szCs w:val="22"/>
        </w:rPr>
        <w:t xml:space="preserve">NHARIA CONSTRUÇÕES COMÉRCIO E SERVIÇOS LTDA-EPP </w:t>
      </w:r>
      <w:r w:rsidR="00280A81">
        <w:rPr>
          <w:rFonts w:asciiTheme="minorHAnsi" w:hAnsiTheme="minorHAnsi" w:cstheme="minorHAnsi"/>
          <w:sz w:val="22"/>
          <w:szCs w:val="22"/>
        </w:rPr>
        <w:t xml:space="preserve">que </w:t>
      </w:r>
      <w:r w:rsidR="005C4BBE">
        <w:rPr>
          <w:rFonts w:asciiTheme="minorHAnsi" w:hAnsiTheme="minorHAnsi" w:cstheme="minorHAnsi"/>
          <w:sz w:val="22"/>
          <w:szCs w:val="22"/>
        </w:rPr>
        <w:t>não enviou representante para o local da licitaç</w:t>
      </w:r>
      <w:r w:rsidR="00A15EC3">
        <w:rPr>
          <w:rFonts w:asciiTheme="minorHAnsi" w:hAnsiTheme="minorHAnsi" w:cstheme="minorHAnsi"/>
          <w:sz w:val="22"/>
          <w:szCs w:val="22"/>
        </w:rPr>
        <w:t>ão,</w:t>
      </w:r>
      <w:proofErr w:type="gramStart"/>
      <w:r w:rsidR="00A15EC3">
        <w:rPr>
          <w:rFonts w:asciiTheme="minorHAnsi" w:hAnsiTheme="minorHAnsi" w:cstheme="minorHAnsi"/>
          <w:sz w:val="22"/>
          <w:szCs w:val="22"/>
        </w:rPr>
        <w:t xml:space="preserve"> </w:t>
      </w:r>
      <w:r w:rsidR="000E68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280A81">
        <w:rPr>
          <w:rFonts w:asciiTheme="minorHAnsi" w:hAnsiTheme="minorHAnsi" w:cstheme="minorHAnsi"/>
          <w:sz w:val="22"/>
          <w:szCs w:val="22"/>
        </w:rPr>
        <w:t>remeteu</w:t>
      </w:r>
      <w:r w:rsidR="005C4BBE">
        <w:rPr>
          <w:rFonts w:asciiTheme="minorHAnsi" w:hAnsiTheme="minorHAnsi" w:cstheme="minorHAnsi"/>
          <w:sz w:val="22"/>
          <w:szCs w:val="22"/>
        </w:rPr>
        <w:t xml:space="preserve"> via fax</w:t>
      </w:r>
      <w:r w:rsidR="00A15EC3">
        <w:rPr>
          <w:rFonts w:asciiTheme="minorHAnsi" w:hAnsiTheme="minorHAnsi" w:cstheme="minorHAnsi"/>
          <w:sz w:val="22"/>
          <w:szCs w:val="22"/>
        </w:rPr>
        <w:t xml:space="preserve"> e também digitalizado via e-mail</w:t>
      </w:r>
      <w:r w:rsidR="005C4BBE">
        <w:rPr>
          <w:rFonts w:asciiTheme="minorHAnsi" w:hAnsiTheme="minorHAnsi" w:cstheme="minorHAnsi"/>
          <w:sz w:val="22"/>
          <w:szCs w:val="22"/>
        </w:rPr>
        <w:t>,  declaração de renú</w:t>
      </w:r>
      <w:r w:rsidR="005C4BBE">
        <w:rPr>
          <w:rFonts w:asciiTheme="minorHAnsi" w:hAnsiTheme="minorHAnsi" w:cstheme="minorHAnsi"/>
          <w:sz w:val="22"/>
          <w:szCs w:val="22"/>
        </w:rPr>
        <w:t>n</w:t>
      </w:r>
      <w:r w:rsidR="005C4BBE">
        <w:rPr>
          <w:rFonts w:asciiTheme="minorHAnsi" w:hAnsiTheme="minorHAnsi" w:cstheme="minorHAnsi"/>
          <w:sz w:val="22"/>
          <w:szCs w:val="22"/>
        </w:rPr>
        <w:t>cia ao direito de interpor recurso na fase de habilitaç</w:t>
      </w:r>
      <w:r w:rsidR="005C4BBE">
        <w:rPr>
          <w:rFonts w:asciiTheme="minorHAnsi" w:hAnsiTheme="minorHAnsi" w:cstheme="minorHAnsi"/>
          <w:sz w:val="22"/>
          <w:szCs w:val="22"/>
        </w:rPr>
        <w:t>ão, as demais não manifestaram int</w:t>
      </w:r>
      <w:r w:rsidR="005C4BBE">
        <w:rPr>
          <w:rFonts w:asciiTheme="minorHAnsi" w:hAnsiTheme="minorHAnsi" w:cstheme="minorHAnsi"/>
          <w:sz w:val="22"/>
          <w:szCs w:val="22"/>
        </w:rPr>
        <w:t>e</w:t>
      </w:r>
      <w:r w:rsidR="005C4BBE">
        <w:rPr>
          <w:rFonts w:asciiTheme="minorHAnsi" w:hAnsiTheme="minorHAnsi" w:cstheme="minorHAnsi"/>
          <w:sz w:val="22"/>
          <w:szCs w:val="22"/>
        </w:rPr>
        <w:t>resse de recorrer quanto a esta fase</w:t>
      </w:r>
      <w:r w:rsidR="00A15EC3">
        <w:rPr>
          <w:rFonts w:asciiTheme="minorHAnsi" w:hAnsiTheme="minorHAnsi" w:cstheme="minorHAnsi"/>
          <w:sz w:val="22"/>
          <w:szCs w:val="22"/>
        </w:rPr>
        <w:t>,</w:t>
      </w:r>
      <w:r w:rsidR="005C4BBE">
        <w:rPr>
          <w:rFonts w:asciiTheme="minorHAnsi" w:hAnsiTheme="minorHAnsi" w:cstheme="minorHAnsi"/>
          <w:sz w:val="22"/>
          <w:szCs w:val="22"/>
        </w:rPr>
        <w:t xml:space="preserve"> </w:t>
      </w:r>
      <w:r w:rsidR="00C55237" w:rsidRPr="00EE7485">
        <w:rPr>
          <w:rFonts w:asciiTheme="minorHAnsi" w:hAnsiTheme="minorHAnsi" w:cstheme="minorHAnsi"/>
          <w:sz w:val="22"/>
          <w:szCs w:val="22"/>
        </w:rPr>
        <w:t>ficando todos</w:t>
      </w:r>
      <w:r w:rsidR="00492285" w:rsidRPr="00EE7485">
        <w:rPr>
          <w:rFonts w:asciiTheme="minorHAnsi" w:hAnsiTheme="minorHAnsi" w:cstheme="minorHAnsi"/>
          <w:sz w:val="22"/>
          <w:szCs w:val="22"/>
        </w:rPr>
        <w:t xml:space="preserve"> habilitados a prossegui</w:t>
      </w:r>
      <w:r w:rsidR="00B95DD7" w:rsidRPr="00EE7485">
        <w:rPr>
          <w:rFonts w:asciiTheme="minorHAnsi" w:hAnsiTheme="minorHAnsi" w:cstheme="minorHAnsi"/>
          <w:sz w:val="22"/>
          <w:szCs w:val="22"/>
        </w:rPr>
        <w:t>r</w:t>
      </w:r>
      <w:r w:rsidR="00492285" w:rsidRPr="00EE7485">
        <w:rPr>
          <w:rFonts w:asciiTheme="minorHAnsi" w:hAnsiTheme="minorHAnsi" w:cstheme="minorHAnsi"/>
          <w:sz w:val="22"/>
          <w:szCs w:val="22"/>
        </w:rPr>
        <w:t xml:space="preserve"> no certame</w:t>
      </w:r>
      <w:r w:rsidR="00886A86">
        <w:rPr>
          <w:rFonts w:asciiTheme="minorHAnsi" w:hAnsiTheme="minorHAnsi" w:cstheme="minorHAnsi"/>
          <w:sz w:val="22"/>
          <w:szCs w:val="22"/>
        </w:rPr>
        <w:t>, exceto a lic</w:t>
      </w:r>
      <w:r w:rsidR="00886A86">
        <w:rPr>
          <w:rFonts w:asciiTheme="minorHAnsi" w:hAnsiTheme="minorHAnsi" w:cstheme="minorHAnsi"/>
          <w:sz w:val="22"/>
          <w:szCs w:val="22"/>
        </w:rPr>
        <w:t>i</w:t>
      </w:r>
      <w:r w:rsidR="00886A86">
        <w:rPr>
          <w:rFonts w:asciiTheme="minorHAnsi" w:hAnsiTheme="minorHAnsi" w:cstheme="minorHAnsi"/>
          <w:sz w:val="22"/>
          <w:szCs w:val="22"/>
        </w:rPr>
        <w:t>tante ADRIANO PAULO DE SOUZA CALHAS-ME, que não atendeu ao edital nos s</w:t>
      </w:r>
      <w:r w:rsidR="00886A86">
        <w:rPr>
          <w:rFonts w:asciiTheme="minorHAnsi" w:hAnsiTheme="minorHAnsi" w:cstheme="minorHAnsi"/>
          <w:sz w:val="22"/>
          <w:szCs w:val="22"/>
        </w:rPr>
        <w:t>e</w:t>
      </w:r>
      <w:r w:rsidR="00886A86">
        <w:rPr>
          <w:rFonts w:asciiTheme="minorHAnsi" w:hAnsiTheme="minorHAnsi" w:cstheme="minorHAnsi"/>
          <w:sz w:val="22"/>
          <w:szCs w:val="22"/>
        </w:rPr>
        <w:t>guintes itens:</w:t>
      </w:r>
    </w:p>
    <w:p w:rsidR="00396B16" w:rsidRDefault="00396B16" w:rsidP="00EE748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86A86" w:rsidRDefault="00886A86" w:rsidP="00886A86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8.1.2.2 – Prova de regularidade perante o FGTS (CRF);</w:t>
      </w:r>
    </w:p>
    <w:p w:rsidR="00886A86" w:rsidRDefault="00886A86" w:rsidP="00886A86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8.1.2.8 – Prova de Inscrição no Cadastro de contribuintes Estadual ou Municipal, se </w:t>
      </w:r>
      <w:proofErr w:type="gramStart"/>
      <w:r>
        <w:rPr>
          <w:rFonts w:asciiTheme="minorHAnsi" w:hAnsiTheme="minorHAnsi" w:cstheme="minorHAnsi"/>
          <w:sz w:val="22"/>
          <w:szCs w:val="22"/>
        </w:rPr>
        <w:t>houver,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pertinente ao ramo incompatível com o objeto;</w:t>
      </w:r>
    </w:p>
    <w:p w:rsidR="00A15EC3" w:rsidRDefault="00886A86" w:rsidP="00886A86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8.1.3.1 – Certificado de Registro de PJ junto ao CREA ou cópia autenticada</w:t>
      </w:r>
      <w:r w:rsidR="00A15EC3">
        <w:rPr>
          <w:rFonts w:asciiTheme="minorHAnsi" w:hAnsiTheme="minorHAnsi" w:cstheme="minorHAnsi"/>
          <w:sz w:val="22"/>
          <w:szCs w:val="22"/>
        </w:rPr>
        <w:t xml:space="preserve"> do registro de PF do profissional responsável pela execução do objeto;</w:t>
      </w:r>
    </w:p>
    <w:p w:rsidR="00886A86" w:rsidRPr="00886A86" w:rsidRDefault="00A15EC3" w:rsidP="00886A86">
      <w:pPr>
        <w:pStyle w:val="PargrafodaLista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8.1.4 – Certidão Negativa de Falência e Recuperação Judicial e Extrajudicial da sede.</w:t>
      </w:r>
      <w:r w:rsidR="00886A8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2285" w:rsidRPr="004C5D67" w:rsidRDefault="004922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35D02" w:rsidRPr="004C5D67" w:rsidRDefault="004922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4. Abertura dos Envelopes nº 02 - </w:t>
      </w:r>
      <w:r w:rsidR="002A7783" w:rsidRPr="004C5D67">
        <w:rPr>
          <w:rFonts w:asciiTheme="minorHAnsi" w:hAnsiTheme="minorHAnsi" w:cstheme="minorHAnsi"/>
          <w:b/>
          <w:sz w:val="22"/>
          <w:szCs w:val="22"/>
        </w:rPr>
        <w:t>Proposta</w:t>
      </w:r>
    </w:p>
    <w:p w:rsidR="00D52996" w:rsidRPr="004C5D67" w:rsidRDefault="004C5D67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>Dando sequê</w:t>
      </w:r>
      <w:r w:rsidR="00492285" w:rsidRPr="004C5D67">
        <w:rPr>
          <w:rFonts w:asciiTheme="minorHAnsi" w:hAnsiTheme="minorHAnsi" w:cstheme="minorHAnsi"/>
          <w:sz w:val="22"/>
          <w:szCs w:val="22"/>
        </w:rPr>
        <w:t>ncia aos trabalhos, foram abertos os envelopes cont</w:t>
      </w:r>
      <w:r w:rsidR="00577AD3">
        <w:rPr>
          <w:rFonts w:asciiTheme="minorHAnsi" w:hAnsiTheme="minorHAnsi" w:cstheme="minorHAnsi"/>
          <w:sz w:val="22"/>
          <w:szCs w:val="22"/>
        </w:rPr>
        <w:t>endo as propostas de preços, as quais foram</w:t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 ig</w:t>
      </w:r>
      <w:r w:rsidR="00577AD3">
        <w:rPr>
          <w:rFonts w:asciiTheme="minorHAnsi" w:hAnsiTheme="minorHAnsi" w:cstheme="minorHAnsi"/>
          <w:sz w:val="22"/>
          <w:szCs w:val="22"/>
        </w:rPr>
        <w:t>ualmente</w:t>
      </w:r>
      <w:r w:rsidR="00D52996" w:rsidRPr="004C5D67">
        <w:rPr>
          <w:rFonts w:asciiTheme="minorHAnsi" w:hAnsiTheme="minorHAnsi" w:cstheme="minorHAnsi"/>
          <w:sz w:val="22"/>
          <w:szCs w:val="22"/>
        </w:rPr>
        <w:t xml:space="preserve"> examinadas e rubricadas por todos os presentes, </w:t>
      </w:r>
      <w:r w:rsidR="00D52996" w:rsidRPr="00A15EC3">
        <w:rPr>
          <w:rFonts w:asciiTheme="minorHAnsi" w:hAnsiTheme="minorHAnsi" w:cstheme="minorHAnsi"/>
          <w:sz w:val="22"/>
          <w:szCs w:val="22"/>
        </w:rPr>
        <w:t>não sendo obse</w:t>
      </w:r>
      <w:r w:rsidR="00D52996" w:rsidRPr="00A15EC3">
        <w:rPr>
          <w:rFonts w:asciiTheme="minorHAnsi" w:hAnsiTheme="minorHAnsi" w:cstheme="minorHAnsi"/>
          <w:sz w:val="22"/>
          <w:szCs w:val="22"/>
        </w:rPr>
        <w:t>r</w:t>
      </w:r>
      <w:r w:rsidR="004D5201" w:rsidRPr="00A15EC3">
        <w:rPr>
          <w:rFonts w:asciiTheme="minorHAnsi" w:hAnsiTheme="minorHAnsi" w:cstheme="minorHAnsi"/>
          <w:sz w:val="22"/>
          <w:szCs w:val="22"/>
        </w:rPr>
        <w:t>vada nenhuma falha, razão pela qual</w:t>
      </w:r>
      <w:r w:rsidR="00D52996" w:rsidRPr="00A15EC3">
        <w:rPr>
          <w:rFonts w:asciiTheme="minorHAnsi" w:hAnsiTheme="minorHAnsi" w:cstheme="minorHAnsi"/>
          <w:sz w:val="22"/>
          <w:szCs w:val="22"/>
        </w:rPr>
        <w:t xml:space="preserve"> foram acei</w:t>
      </w:r>
      <w:r w:rsidR="00492285" w:rsidRPr="00A15EC3">
        <w:rPr>
          <w:rFonts w:asciiTheme="minorHAnsi" w:hAnsiTheme="minorHAnsi" w:cstheme="minorHAnsi"/>
          <w:sz w:val="22"/>
          <w:szCs w:val="22"/>
        </w:rPr>
        <w:t>tas pela Comissão</w:t>
      </w:r>
      <w:r w:rsidR="00E610BF" w:rsidRPr="00A15EC3">
        <w:rPr>
          <w:rFonts w:asciiTheme="minorHAnsi" w:hAnsiTheme="minorHAnsi" w:cstheme="minorHAnsi"/>
          <w:sz w:val="22"/>
          <w:szCs w:val="22"/>
        </w:rPr>
        <w:t>, conforme ordem decre</w:t>
      </w:r>
      <w:r w:rsidR="00E610BF" w:rsidRPr="00A15EC3">
        <w:rPr>
          <w:rFonts w:asciiTheme="minorHAnsi" w:hAnsiTheme="minorHAnsi" w:cstheme="minorHAnsi"/>
          <w:sz w:val="22"/>
          <w:szCs w:val="22"/>
        </w:rPr>
        <w:t>s</w:t>
      </w:r>
      <w:r w:rsidR="00E610BF" w:rsidRPr="00A15EC3">
        <w:rPr>
          <w:rFonts w:asciiTheme="minorHAnsi" w:hAnsiTheme="minorHAnsi" w:cstheme="minorHAnsi"/>
          <w:sz w:val="22"/>
          <w:szCs w:val="22"/>
        </w:rPr>
        <w:t>cente de valores:</w:t>
      </w:r>
    </w:p>
    <w:p w:rsidR="00FC79E3" w:rsidRPr="004C5D67" w:rsidRDefault="00FC79E3" w:rsidP="00D529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950"/>
      </w:tblGrid>
      <w:tr w:rsidR="00FC79E3" w:rsidRPr="00B869EC" w:rsidTr="009901CA">
        <w:tc>
          <w:tcPr>
            <w:tcW w:w="851" w:type="dxa"/>
          </w:tcPr>
          <w:p w:rsidR="00FC79E3" w:rsidRPr="00B869EC" w:rsidRDefault="009901CA" w:rsidP="004C5D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Ordem</w:t>
            </w:r>
          </w:p>
        </w:tc>
        <w:tc>
          <w:tcPr>
            <w:tcW w:w="5954" w:type="dxa"/>
          </w:tcPr>
          <w:p w:rsidR="00FC79E3" w:rsidRPr="00B869EC" w:rsidRDefault="009901CA" w:rsidP="00181D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Licitante</w:t>
            </w:r>
          </w:p>
        </w:tc>
        <w:tc>
          <w:tcPr>
            <w:tcW w:w="1950" w:type="dxa"/>
          </w:tcPr>
          <w:p w:rsidR="00FC79E3" w:rsidRPr="00B869EC" w:rsidRDefault="009901CA" w:rsidP="00FB15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Valor da proposta</w:t>
            </w:r>
            <w:r w:rsidR="00181D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(R$)</w:t>
            </w:r>
          </w:p>
        </w:tc>
      </w:tr>
      <w:tr w:rsidR="00347588" w:rsidRPr="004C5D67" w:rsidTr="009901CA">
        <w:tc>
          <w:tcPr>
            <w:tcW w:w="851" w:type="dxa"/>
          </w:tcPr>
          <w:p w:rsidR="00347588" w:rsidRPr="00B869EC" w:rsidRDefault="00347588" w:rsidP="004C5D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869E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5954" w:type="dxa"/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CONSTRUTORA CASIMIRO FRAGA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LTDA</w:t>
            </w:r>
          </w:p>
        </w:tc>
        <w:tc>
          <w:tcPr>
            <w:tcW w:w="1950" w:type="dxa"/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183.500,00</w:t>
            </w:r>
          </w:p>
        </w:tc>
      </w:tr>
      <w:tr w:rsidR="00347588" w:rsidRPr="004C5D67" w:rsidTr="009901CA">
        <w:tc>
          <w:tcPr>
            <w:tcW w:w="851" w:type="dxa"/>
          </w:tcPr>
          <w:p w:rsidR="00347588" w:rsidRPr="00B869EC" w:rsidRDefault="00347588" w:rsidP="00FC79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869E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5954" w:type="dxa"/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METALURGICA RONFAMI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LTDA –EPP</w:t>
            </w:r>
            <w:proofErr w:type="gramEnd"/>
          </w:p>
        </w:tc>
        <w:tc>
          <w:tcPr>
            <w:tcW w:w="1950" w:type="dxa"/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217.099,00</w:t>
            </w:r>
          </w:p>
        </w:tc>
      </w:tr>
      <w:tr w:rsidR="00347588" w:rsidRPr="004C5D67" w:rsidTr="00990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B869EC" w:rsidRDefault="00347588" w:rsidP="007C04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869E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BONK ENGENHARIA E CONSTRUÇÃO LTDA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241.131,50</w:t>
            </w:r>
          </w:p>
        </w:tc>
      </w:tr>
      <w:tr w:rsidR="00347588" w:rsidRPr="004C5D67" w:rsidTr="00990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B869EC" w:rsidRDefault="00347588" w:rsidP="007C04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869E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C55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CONSTRUELO PROJETOS E CONSTRUÇÕES LTDA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FB15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256.151,20</w:t>
            </w:r>
          </w:p>
        </w:tc>
      </w:tr>
      <w:tr w:rsidR="00347588" w:rsidRPr="004C5D67" w:rsidTr="00990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B869EC" w:rsidRDefault="00347588" w:rsidP="007C04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VERO ENGENHARIA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CONSTRUÇÕES COMÉRCIO E SERVIÇOS LTDA – EPP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272.475,92</w:t>
            </w:r>
          </w:p>
        </w:tc>
      </w:tr>
      <w:tr w:rsidR="00347588" w:rsidRPr="004C5D67" w:rsidTr="009901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B869EC" w:rsidRDefault="00347588" w:rsidP="007C04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CANOVA E ALVES INDÚSTRIA E COMÉRCIOS DE BANCAS LTDA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88" w:rsidRPr="004C5D67" w:rsidRDefault="00347588" w:rsidP="006C5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280.294,89</w:t>
            </w:r>
          </w:p>
        </w:tc>
      </w:tr>
    </w:tbl>
    <w:p w:rsidR="00B869EC" w:rsidRPr="004C5D67" w:rsidRDefault="00B869E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56AE0" w:rsidRPr="004C5D67" w:rsidRDefault="004922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>5</w:t>
      </w:r>
      <w:r w:rsidR="00056AE0" w:rsidRPr="004C5D6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79E3" w:rsidRPr="004C5D67">
        <w:rPr>
          <w:rFonts w:asciiTheme="minorHAnsi" w:hAnsiTheme="minorHAnsi" w:cstheme="minorHAnsi"/>
          <w:b/>
          <w:sz w:val="22"/>
          <w:szCs w:val="22"/>
        </w:rPr>
        <w:t>Licitante Vencedor</w:t>
      </w:r>
    </w:p>
    <w:p w:rsidR="00A41AA3" w:rsidRPr="004C5D67" w:rsidRDefault="004E33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s membros da Comissão decidiram declarar vencedora a empresa </w:t>
      </w:r>
      <w:r w:rsidR="00347588">
        <w:rPr>
          <w:rFonts w:asciiTheme="minorHAnsi" w:hAnsiTheme="minorHAnsi" w:cstheme="minorHAnsi"/>
          <w:sz w:val="22"/>
          <w:szCs w:val="22"/>
        </w:rPr>
        <w:t>METALURGICA RONFAMI LTDA - EPP</w:t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, </w:t>
      </w:r>
      <w:r w:rsidR="00AB1CF9">
        <w:rPr>
          <w:rFonts w:asciiTheme="minorHAnsi" w:hAnsiTheme="minorHAnsi" w:cstheme="minorHAnsi"/>
          <w:sz w:val="22"/>
          <w:szCs w:val="22"/>
        </w:rPr>
        <w:t xml:space="preserve">visto que a licitante CONSTRUTURA CASIMIRO FRAGA LTDA foi desclassificada por não apresentar a planilha exigida pelo item 9.4.1 do edital. </w:t>
      </w:r>
    </w:p>
    <w:p w:rsidR="00532479" w:rsidRPr="004C5D67" w:rsidRDefault="005324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56AE0" w:rsidRPr="004C5D67" w:rsidRDefault="00141A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2285" w:rsidRPr="004C5D67">
        <w:rPr>
          <w:rFonts w:asciiTheme="minorHAnsi" w:hAnsiTheme="minorHAnsi" w:cstheme="minorHAnsi"/>
          <w:b/>
          <w:sz w:val="22"/>
          <w:szCs w:val="22"/>
        </w:rPr>
        <w:t>6</w:t>
      </w:r>
      <w:r w:rsidR="00056AE0" w:rsidRPr="004C5D67">
        <w:rPr>
          <w:rFonts w:asciiTheme="minorHAnsi" w:hAnsiTheme="minorHAnsi" w:cstheme="minorHAnsi"/>
          <w:b/>
          <w:sz w:val="22"/>
          <w:szCs w:val="22"/>
        </w:rPr>
        <w:t>. Encerramento</w:t>
      </w:r>
    </w:p>
    <w:p w:rsidR="005D09BB" w:rsidRPr="004C5D67" w:rsidRDefault="00AB1CF9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Presidente informou aos licitantes que de acordo com o artigo 109 da Lei 8.666/93, eles estão intimados a interpor recurso no prazo de </w:t>
      </w:r>
      <w:proofErr w:type="gramStart"/>
      <w:r>
        <w:rPr>
          <w:rFonts w:asciiTheme="minorHAnsi" w:hAnsiTheme="minorHAnsi" w:cstheme="minorHAnsi"/>
          <w:sz w:val="22"/>
          <w:szCs w:val="22"/>
        </w:rPr>
        <w:t>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(cinco) dias úteis. </w:t>
      </w:r>
      <w:r w:rsidR="00382FA2" w:rsidRPr="004C5D67">
        <w:rPr>
          <w:rFonts w:asciiTheme="minorHAnsi" w:hAnsiTheme="minorHAnsi" w:cstheme="minorHAnsi"/>
          <w:sz w:val="22"/>
          <w:szCs w:val="22"/>
        </w:rPr>
        <w:t>Nada mais havendo a rel</w:t>
      </w:r>
      <w:r w:rsidR="00382FA2" w:rsidRPr="004C5D67">
        <w:rPr>
          <w:rFonts w:asciiTheme="minorHAnsi" w:hAnsiTheme="minorHAnsi" w:cstheme="minorHAnsi"/>
          <w:sz w:val="22"/>
          <w:szCs w:val="22"/>
        </w:rPr>
        <w:t>a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tar, deu-se </w:t>
      </w:r>
      <w:r w:rsidR="00952F0A" w:rsidRPr="004C5D67">
        <w:rPr>
          <w:rFonts w:asciiTheme="minorHAnsi" w:hAnsiTheme="minorHAnsi" w:cstheme="minorHAnsi"/>
          <w:sz w:val="22"/>
          <w:szCs w:val="22"/>
        </w:rPr>
        <w:t xml:space="preserve">por encerrada a reunião às </w:t>
      </w:r>
      <w:proofErr w:type="gramStart"/>
      <w:r>
        <w:rPr>
          <w:rFonts w:asciiTheme="minorHAnsi" w:hAnsiTheme="minorHAnsi" w:cstheme="minorHAnsi"/>
          <w:sz w:val="22"/>
          <w:szCs w:val="22"/>
        </w:rPr>
        <w:t>17</w:t>
      </w:r>
      <w:r w:rsidR="00577AD3" w:rsidRPr="00AB1CF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15</w:t>
      </w:r>
      <w:proofErr w:type="gramEnd"/>
      <w:r w:rsidR="00BB6DDA" w:rsidRPr="00AB1CF9">
        <w:rPr>
          <w:rFonts w:asciiTheme="minorHAnsi" w:hAnsiTheme="minorHAnsi" w:cstheme="minorHAnsi"/>
          <w:sz w:val="22"/>
          <w:szCs w:val="22"/>
        </w:rPr>
        <w:t xml:space="preserve"> horas</w:t>
      </w:r>
      <w:r w:rsidR="003267E4" w:rsidRPr="004C5D67">
        <w:rPr>
          <w:rFonts w:asciiTheme="minorHAnsi" w:hAnsiTheme="minorHAnsi" w:cstheme="minorHAnsi"/>
          <w:sz w:val="22"/>
          <w:szCs w:val="22"/>
        </w:rPr>
        <w:t>, da qual, e</w:t>
      </w:r>
      <w:r w:rsidR="00382FA2" w:rsidRPr="004C5D67">
        <w:rPr>
          <w:rFonts w:asciiTheme="minorHAnsi" w:hAnsiTheme="minorHAnsi" w:cstheme="minorHAnsi"/>
          <w:sz w:val="22"/>
          <w:szCs w:val="22"/>
        </w:rPr>
        <w:t xml:space="preserve">u, </w:t>
      </w:r>
      <w:r>
        <w:rPr>
          <w:rFonts w:asciiTheme="minorHAnsi" w:hAnsiTheme="minorHAnsi" w:cstheme="minorHAnsi"/>
          <w:sz w:val="22"/>
          <w:szCs w:val="22"/>
        </w:rPr>
        <w:t>José Reinaldo</w:t>
      </w:r>
      <w:r w:rsidR="00EA3B32">
        <w:rPr>
          <w:rFonts w:asciiTheme="minorHAnsi" w:hAnsiTheme="minorHAnsi" w:cstheme="minorHAnsi"/>
          <w:sz w:val="22"/>
          <w:szCs w:val="22"/>
        </w:rPr>
        <w:t xml:space="preserve"> O. Moura</w:t>
      </w:r>
      <w:r w:rsidR="005D09BB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DF465F" w:rsidRPr="004C5D67">
        <w:rPr>
          <w:rFonts w:asciiTheme="minorHAnsi" w:hAnsiTheme="minorHAnsi" w:cstheme="minorHAnsi"/>
          <w:sz w:val="22"/>
          <w:szCs w:val="22"/>
        </w:rPr>
        <w:t>___________________________</w:t>
      </w:r>
      <w:proofErr w:type="gramStart"/>
      <w:r w:rsidR="00DF465F" w:rsidRPr="004C5D67">
        <w:rPr>
          <w:rFonts w:asciiTheme="minorHAnsi" w:hAnsiTheme="minorHAnsi" w:cstheme="minorHAnsi"/>
          <w:sz w:val="22"/>
          <w:szCs w:val="22"/>
        </w:rPr>
        <w:t xml:space="preserve">, </w:t>
      </w:r>
      <w:r w:rsidR="005D09BB" w:rsidRPr="004C5D67">
        <w:rPr>
          <w:rFonts w:asciiTheme="minorHAnsi" w:hAnsiTheme="minorHAnsi" w:cstheme="minorHAnsi"/>
          <w:sz w:val="22"/>
          <w:szCs w:val="22"/>
        </w:rPr>
        <w:t>lavrei</w:t>
      </w:r>
      <w:proofErr w:type="gramEnd"/>
      <w:r w:rsidR="005D09BB" w:rsidRPr="004C5D67">
        <w:rPr>
          <w:rFonts w:asciiTheme="minorHAnsi" w:hAnsiTheme="minorHAnsi" w:cstheme="minorHAnsi"/>
          <w:sz w:val="22"/>
          <w:szCs w:val="22"/>
        </w:rPr>
        <w:t xml:space="preserve"> a presente ata que, após lida e achada conforme, s</w:t>
      </w:r>
      <w:r w:rsidR="005D09BB" w:rsidRPr="004C5D67">
        <w:rPr>
          <w:rFonts w:asciiTheme="minorHAnsi" w:hAnsiTheme="minorHAnsi" w:cstheme="minorHAnsi"/>
          <w:sz w:val="22"/>
          <w:szCs w:val="22"/>
        </w:rPr>
        <w:t>e</w:t>
      </w:r>
      <w:r w:rsidR="005D09BB" w:rsidRPr="004C5D67">
        <w:rPr>
          <w:rFonts w:asciiTheme="minorHAnsi" w:hAnsiTheme="minorHAnsi" w:cstheme="minorHAnsi"/>
          <w:sz w:val="22"/>
          <w:szCs w:val="22"/>
        </w:rPr>
        <w:lastRenderedPageBreak/>
        <w:t xml:space="preserve">gue assinada pelos </w:t>
      </w:r>
      <w:r w:rsidR="00DF465F" w:rsidRPr="004C5D67">
        <w:rPr>
          <w:rFonts w:asciiTheme="minorHAnsi" w:hAnsiTheme="minorHAnsi" w:cstheme="minorHAnsi"/>
          <w:sz w:val="22"/>
          <w:szCs w:val="22"/>
        </w:rPr>
        <w:t xml:space="preserve">demais </w:t>
      </w:r>
      <w:r w:rsidR="005D09BB" w:rsidRPr="004C5D67">
        <w:rPr>
          <w:rFonts w:asciiTheme="minorHAnsi" w:hAnsiTheme="minorHAnsi" w:cstheme="minorHAnsi"/>
          <w:sz w:val="22"/>
          <w:szCs w:val="22"/>
        </w:rPr>
        <w:t xml:space="preserve">membros da </w:t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Comissão Permanente de Licitações e </w:t>
      </w:r>
      <w:r w:rsidR="005D09BB" w:rsidRPr="004C5D67">
        <w:rPr>
          <w:rFonts w:asciiTheme="minorHAnsi" w:hAnsiTheme="minorHAnsi" w:cstheme="minorHAnsi"/>
          <w:sz w:val="22"/>
          <w:szCs w:val="22"/>
        </w:rPr>
        <w:t>pelos represe</w:t>
      </w:r>
      <w:r w:rsidR="005D09BB" w:rsidRPr="004C5D67">
        <w:rPr>
          <w:rFonts w:asciiTheme="minorHAnsi" w:hAnsiTheme="minorHAnsi" w:cstheme="minorHAnsi"/>
          <w:sz w:val="22"/>
          <w:szCs w:val="22"/>
        </w:rPr>
        <w:t>n</w:t>
      </w:r>
      <w:r w:rsidR="005D09BB" w:rsidRPr="004C5D67">
        <w:rPr>
          <w:rFonts w:asciiTheme="minorHAnsi" w:hAnsiTheme="minorHAnsi" w:cstheme="minorHAnsi"/>
          <w:sz w:val="22"/>
          <w:szCs w:val="22"/>
        </w:rPr>
        <w:t>tantes que permaneceram até a lavratura da me</w:t>
      </w:r>
      <w:r w:rsidR="005D09BB" w:rsidRPr="004C5D67">
        <w:rPr>
          <w:rFonts w:asciiTheme="minorHAnsi" w:hAnsiTheme="minorHAnsi" w:cstheme="minorHAnsi"/>
          <w:sz w:val="22"/>
          <w:szCs w:val="22"/>
        </w:rPr>
        <w:t>s</w:t>
      </w:r>
      <w:r w:rsidR="005D09BB" w:rsidRPr="004C5D67">
        <w:rPr>
          <w:rFonts w:asciiTheme="minorHAnsi" w:hAnsiTheme="minorHAnsi" w:cstheme="minorHAnsi"/>
          <w:sz w:val="22"/>
          <w:szCs w:val="22"/>
        </w:rPr>
        <w:t>ma.</w:t>
      </w:r>
    </w:p>
    <w:p w:rsidR="00492285" w:rsidRPr="004C5D67" w:rsidRDefault="00492285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431C7" w:rsidRPr="00B869EC" w:rsidRDefault="00A431C7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COMISSÃO PERMANETE DE LICITAÇÕES</w:t>
      </w:r>
    </w:p>
    <w:p w:rsidR="00A431C7" w:rsidRPr="004C5D67" w:rsidRDefault="00A431C7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09BB" w:rsidRPr="004C5D67" w:rsidRDefault="00181D49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Antonio Carlos da Silva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92285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5D09BB" w:rsidRPr="004C5D67" w:rsidRDefault="005D09BB" w:rsidP="005D09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606C" w:rsidRPr="004C5D67" w:rsidRDefault="0095606C" w:rsidP="009560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80324">
        <w:rPr>
          <w:rFonts w:asciiTheme="minorHAnsi" w:hAnsiTheme="minorHAnsi" w:cstheme="minorHAnsi"/>
          <w:sz w:val="22"/>
          <w:szCs w:val="22"/>
        </w:rPr>
        <w:t>Christian Martin dos Santos</w:t>
      </w:r>
      <w:r>
        <w:rPr>
          <w:rFonts w:asciiTheme="minorHAnsi" w:hAnsiTheme="minorHAnsi" w:cstheme="minorHAnsi"/>
          <w:sz w:val="22"/>
          <w:szCs w:val="22"/>
        </w:rPr>
        <w:tab/>
      </w:r>
      <w:r w:rsidRPr="004C5D67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:rsidR="0095606C" w:rsidRDefault="0095606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4580" w:rsidRDefault="00181D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José Reinaldo de O. Moura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A431C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5D67" w:rsidRDefault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C5D67" w:rsidRPr="004C5D67" w:rsidRDefault="00181D49" w:rsidP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Marcos Alexandre Nazato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4C5D67" w:rsidRPr="004C5D67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4C5D67" w:rsidRDefault="004C5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A660C" w:rsidRPr="004C5D67" w:rsidRDefault="00181D49" w:rsidP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Severino Belotti</w:t>
      </w:r>
      <w:r w:rsidR="00FA660C">
        <w:rPr>
          <w:rFonts w:asciiTheme="minorHAnsi" w:hAnsiTheme="minorHAnsi" w:cstheme="minorHAnsi"/>
          <w:sz w:val="22"/>
          <w:szCs w:val="22"/>
        </w:rPr>
        <w:tab/>
      </w:r>
      <w:r w:rsidR="001E7819">
        <w:rPr>
          <w:rFonts w:asciiTheme="minorHAnsi" w:hAnsiTheme="minorHAnsi" w:cstheme="minorHAnsi"/>
          <w:sz w:val="22"/>
          <w:szCs w:val="22"/>
        </w:rPr>
        <w:tab/>
      </w:r>
      <w:r w:rsidR="00FA660C">
        <w:rPr>
          <w:rFonts w:asciiTheme="minorHAnsi" w:hAnsiTheme="minorHAnsi" w:cstheme="minorHAnsi"/>
          <w:sz w:val="22"/>
          <w:szCs w:val="22"/>
        </w:rPr>
        <w:t xml:space="preserve"> </w:t>
      </w:r>
      <w:r w:rsidR="00FA660C" w:rsidRPr="004C5D67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FA660C" w:rsidRPr="004C5D67" w:rsidRDefault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4580" w:rsidRPr="004C5D67" w:rsidRDefault="002045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382FA2" w:rsidRPr="00B869EC" w:rsidRDefault="00280A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69EC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="004E1705" w:rsidRPr="00B869EC">
        <w:rPr>
          <w:rFonts w:asciiTheme="minorHAnsi" w:hAnsiTheme="minorHAnsi" w:cstheme="minorHAnsi"/>
          <w:b/>
          <w:sz w:val="22"/>
          <w:szCs w:val="22"/>
          <w:u w:val="single"/>
        </w:rPr>
        <w:t>EPRESENTANTE</w:t>
      </w:r>
      <w:r w:rsidR="00237A3E" w:rsidRPr="00B869EC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0157F8" w:rsidRPr="00B869E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0157F8" w:rsidRPr="004C5D67" w:rsidRDefault="000157F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709E3" w:rsidRPr="004C5D67" w:rsidRDefault="00382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proofErr w:type="gramEnd"/>
    </w:p>
    <w:p w:rsidR="006709E3" w:rsidRPr="004C5D67" w:rsidRDefault="00382F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</w:p>
    <w:p w:rsidR="006709E3" w:rsidRPr="004C5D67" w:rsidRDefault="006709E3" w:rsidP="006709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proofErr w:type="gramEnd"/>
    </w:p>
    <w:p w:rsidR="006709E3" w:rsidRPr="004C5D67" w:rsidRDefault="006709E3" w:rsidP="006709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  <w:r w:rsidRPr="004C5D67">
        <w:rPr>
          <w:rFonts w:asciiTheme="minorHAnsi" w:hAnsiTheme="minorHAnsi" w:cstheme="minorHAnsi"/>
          <w:sz w:val="22"/>
          <w:szCs w:val="22"/>
        </w:rPr>
        <w:tab/>
      </w:r>
    </w:p>
    <w:p w:rsidR="009E0BA4" w:rsidRDefault="006709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</w:t>
      </w:r>
      <w:r w:rsidR="00FA660C">
        <w:rPr>
          <w:rFonts w:asciiTheme="minorHAnsi" w:hAnsiTheme="minorHAnsi" w:cstheme="minorHAnsi"/>
          <w:sz w:val="22"/>
          <w:szCs w:val="22"/>
        </w:rPr>
        <w:t>...............................</w:t>
      </w:r>
      <w:proofErr w:type="gramEnd"/>
    </w:p>
    <w:p w:rsidR="00FA660C" w:rsidRDefault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2C6F" w:rsidRDefault="00FA66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</w:t>
      </w:r>
      <w:r w:rsidR="00802AF9">
        <w:rPr>
          <w:rFonts w:asciiTheme="minorHAnsi" w:hAnsiTheme="minorHAnsi" w:cstheme="minorHAnsi"/>
          <w:sz w:val="22"/>
          <w:szCs w:val="22"/>
        </w:rPr>
        <w:t>.............................</w:t>
      </w:r>
      <w:proofErr w:type="gramEnd"/>
    </w:p>
    <w:p w:rsidR="00862C6F" w:rsidRDefault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2C6F" w:rsidRPr="004C5D67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proofErr w:type="gramEnd"/>
    </w:p>
    <w:p w:rsidR="00862C6F" w:rsidRPr="004C5D67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</w:p>
    <w:p w:rsidR="00862C6F" w:rsidRPr="004C5D67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proofErr w:type="gramEnd"/>
    </w:p>
    <w:p w:rsidR="00862C6F" w:rsidRPr="004C5D67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C5D67">
        <w:rPr>
          <w:rFonts w:asciiTheme="minorHAnsi" w:hAnsiTheme="minorHAnsi" w:cstheme="minorHAnsi"/>
          <w:sz w:val="22"/>
          <w:szCs w:val="22"/>
        </w:rPr>
        <w:tab/>
      </w:r>
      <w:r w:rsidRPr="004C5D67">
        <w:rPr>
          <w:rFonts w:asciiTheme="minorHAnsi" w:hAnsiTheme="minorHAnsi" w:cstheme="minorHAnsi"/>
          <w:sz w:val="22"/>
          <w:szCs w:val="22"/>
        </w:rPr>
        <w:tab/>
      </w:r>
    </w:p>
    <w:p w:rsidR="00862C6F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  <w:proofErr w:type="gramEnd"/>
    </w:p>
    <w:p w:rsidR="00862C6F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2C6F" w:rsidRPr="004C5D67" w:rsidRDefault="00862C6F" w:rsidP="00862C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C5D67">
        <w:rPr>
          <w:rFonts w:asciiTheme="minorHAnsi" w:hAnsiTheme="minorHAnsi" w:cstheme="minorHAnsi"/>
          <w:sz w:val="22"/>
          <w:szCs w:val="22"/>
        </w:rPr>
        <w:t>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FA660C" w:rsidRPr="004C5D67" w:rsidRDefault="00802A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FA660C" w:rsidRPr="004C5D67" w:rsidSect="00B65909">
      <w:headerReference w:type="default" r:id="rId9"/>
      <w:footerReference w:type="even" r:id="rId10"/>
      <w:footerReference w:type="default" r:id="rId11"/>
      <w:pgSz w:w="11907" w:h="16840" w:code="9"/>
      <w:pgMar w:top="2694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3" w:rsidRDefault="003B6393">
      <w:r>
        <w:separator/>
      </w:r>
    </w:p>
  </w:endnote>
  <w:endnote w:type="continuationSeparator" w:id="0">
    <w:p w:rsidR="003B6393" w:rsidRDefault="003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1E323A" w:rsidP="001F068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63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6393" w:rsidRDefault="003B63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1E323A" w:rsidP="009039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639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1CF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6393" w:rsidRDefault="003B6393" w:rsidP="001F068E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3" w:rsidRDefault="003B6393">
      <w:r>
        <w:separator/>
      </w:r>
    </w:p>
  </w:footnote>
  <w:footnote w:type="continuationSeparator" w:id="0">
    <w:p w:rsidR="003B6393" w:rsidRDefault="003B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3" w:rsidRDefault="000B44FD" w:rsidP="00BE6407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106045</wp:posOffset>
              </wp:positionH>
              <wp:positionV relativeFrom="paragraph">
                <wp:posOffset>32385</wp:posOffset>
              </wp:positionV>
              <wp:extent cx="5939790" cy="1350645"/>
              <wp:effectExtent l="1270" t="381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393" w:rsidRDefault="003B6393" w:rsidP="00B6590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3B6393" w:rsidRDefault="003B6393" w:rsidP="00B6590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.35pt;margin-top:2.55pt;width:467.7pt;height:10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uhAIAABA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" stroked="f">
              <v:textbox>
                <w:txbxContent>
                  <w:p w:rsidR="003B6393" w:rsidRDefault="003B6393" w:rsidP="00B6590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3B6393" w:rsidRDefault="003B6393" w:rsidP="00B6590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-135890</wp:posOffset>
          </wp:positionV>
          <wp:extent cx="974725" cy="1078230"/>
          <wp:effectExtent l="0" t="0" r="0" b="7620"/>
          <wp:wrapNone/>
          <wp:docPr id="2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7761605</wp:posOffset>
          </wp:positionH>
          <wp:positionV relativeFrom="paragraph">
            <wp:posOffset>-349885</wp:posOffset>
          </wp:positionV>
          <wp:extent cx="982345" cy="807085"/>
          <wp:effectExtent l="0" t="0" r="8255" b="0"/>
          <wp:wrapNone/>
          <wp:docPr id="1" name="Imagem 2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Prefei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615"/>
    <w:multiLevelType w:val="hybridMultilevel"/>
    <w:tmpl w:val="8CCCD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A"/>
    <w:rsid w:val="000157F8"/>
    <w:rsid w:val="00015C2C"/>
    <w:rsid w:val="00056AE0"/>
    <w:rsid w:val="0006016A"/>
    <w:rsid w:val="0006481C"/>
    <w:rsid w:val="00067FB2"/>
    <w:rsid w:val="00080F1D"/>
    <w:rsid w:val="00091FAE"/>
    <w:rsid w:val="00093DF5"/>
    <w:rsid w:val="000B44FD"/>
    <w:rsid w:val="000C7A5E"/>
    <w:rsid w:val="000D735C"/>
    <w:rsid w:val="000E2104"/>
    <w:rsid w:val="000E2397"/>
    <w:rsid w:val="000E6826"/>
    <w:rsid w:val="000F0596"/>
    <w:rsid w:val="000F0896"/>
    <w:rsid w:val="000F46AC"/>
    <w:rsid w:val="000F4C7F"/>
    <w:rsid w:val="000F7DFB"/>
    <w:rsid w:val="00116289"/>
    <w:rsid w:val="00141A8C"/>
    <w:rsid w:val="0016194A"/>
    <w:rsid w:val="001657DA"/>
    <w:rsid w:val="00181D49"/>
    <w:rsid w:val="00185A0F"/>
    <w:rsid w:val="001B5B71"/>
    <w:rsid w:val="001C4B00"/>
    <w:rsid w:val="001C69C0"/>
    <w:rsid w:val="001C6F9D"/>
    <w:rsid w:val="001E323A"/>
    <w:rsid w:val="001E5A3E"/>
    <w:rsid w:val="001E7819"/>
    <w:rsid w:val="001F068E"/>
    <w:rsid w:val="00202CB5"/>
    <w:rsid w:val="00203A59"/>
    <w:rsid w:val="00204580"/>
    <w:rsid w:val="00206AE1"/>
    <w:rsid w:val="002210B7"/>
    <w:rsid w:val="00237A3E"/>
    <w:rsid w:val="00242FB5"/>
    <w:rsid w:val="002437FD"/>
    <w:rsid w:val="00246777"/>
    <w:rsid w:val="0026030C"/>
    <w:rsid w:val="00280324"/>
    <w:rsid w:val="00280A81"/>
    <w:rsid w:val="00280A8D"/>
    <w:rsid w:val="002820D5"/>
    <w:rsid w:val="00291488"/>
    <w:rsid w:val="002A581A"/>
    <w:rsid w:val="002A7783"/>
    <w:rsid w:val="002B73A9"/>
    <w:rsid w:val="002C1376"/>
    <w:rsid w:val="002C6327"/>
    <w:rsid w:val="002C7D5C"/>
    <w:rsid w:val="00307AC2"/>
    <w:rsid w:val="00321871"/>
    <w:rsid w:val="003267E4"/>
    <w:rsid w:val="00347588"/>
    <w:rsid w:val="00352600"/>
    <w:rsid w:val="003640FA"/>
    <w:rsid w:val="00371021"/>
    <w:rsid w:val="00382FA2"/>
    <w:rsid w:val="00393167"/>
    <w:rsid w:val="003957D8"/>
    <w:rsid w:val="00396B16"/>
    <w:rsid w:val="003A0355"/>
    <w:rsid w:val="003B35DA"/>
    <w:rsid w:val="003B6393"/>
    <w:rsid w:val="00400E19"/>
    <w:rsid w:val="00417AEC"/>
    <w:rsid w:val="00472881"/>
    <w:rsid w:val="00492285"/>
    <w:rsid w:val="004A3167"/>
    <w:rsid w:val="004B114F"/>
    <w:rsid w:val="004C5D38"/>
    <w:rsid w:val="004C5D67"/>
    <w:rsid w:val="004C7E8B"/>
    <w:rsid w:val="004D5201"/>
    <w:rsid w:val="004E1705"/>
    <w:rsid w:val="004E33DF"/>
    <w:rsid w:val="0050690B"/>
    <w:rsid w:val="00517C66"/>
    <w:rsid w:val="00532479"/>
    <w:rsid w:val="00546A2A"/>
    <w:rsid w:val="00561492"/>
    <w:rsid w:val="0057091A"/>
    <w:rsid w:val="00571005"/>
    <w:rsid w:val="00577AD3"/>
    <w:rsid w:val="00580B7B"/>
    <w:rsid w:val="00587DDB"/>
    <w:rsid w:val="005A2B1A"/>
    <w:rsid w:val="005A3CC6"/>
    <w:rsid w:val="005C2360"/>
    <w:rsid w:val="005C4BBE"/>
    <w:rsid w:val="005D09BB"/>
    <w:rsid w:val="005D2BDA"/>
    <w:rsid w:val="005D40B5"/>
    <w:rsid w:val="005D6789"/>
    <w:rsid w:val="006135BE"/>
    <w:rsid w:val="00613E9A"/>
    <w:rsid w:val="0061793F"/>
    <w:rsid w:val="00634683"/>
    <w:rsid w:val="00636EEB"/>
    <w:rsid w:val="0065092A"/>
    <w:rsid w:val="00660E28"/>
    <w:rsid w:val="006709E3"/>
    <w:rsid w:val="006776AE"/>
    <w:rsid w:val="006816F4"/>
    <w:rsid w:val="00693D4B"/>
    <w:rsid w:val="006963C7"/>
    <w:rsid w:val="006A2765"/>
    <w:rsid w:val="006A3CEA"/>
    <w:rsid w:val="006C214E"/>
    <w:rsid w:val="006D0D6C"/>
    <w:rsid w:val="006D57BC"/>
    <w:rsid w:val="006E0D04"/>
    <w:rsid w:val="006F4261"/>
    <w:rsid w:val="007163F8"/>
    <w:rsid w:val="007242B2"/>
    <w:rsid w:val="00732C2C"/>
    <w:rsid w:val="00746141"/>
    <w:rsid w:val="00757C56"/>
    <w:rsid w:val="00774C5B"/>
    <w:rsid w:val="0079075D"/>
    <w:rsid w:val="007917DA"/>
    <w:rsid w:val="00797068"/>
    <w:rsid w:val="007C044A"/>
    <w:rsid w:val="007D580A"/>
    <w:rsid w:val="007E0510"/>
    <w:rsid w:val="007E3FDA"/>
    <w:rsid w:val="007E43FF"/>
    <w:rsid w:val="007F039F"/>
    <w:rsid w:val="00802AF9"/>
    <w:rsid w:val="00803AAB"/>
    <w:rsid w:val="008073EA"/>
    <w:rsid w:val="008173BC"/>
    <w:rsid w:val="008207BC"/>
    <w:rsid w:val="00820C1D"/>
    <w:rsid w:val="00832EDC"/>
    <w:rsid w:val="00846E97"/>
    <w:rsid w:val="00853C3D"/>
    <w:rsid w:val="00862C6F"/>
    <w:rsid w:val="00863C9A"/>
    <w:rsid w:val="00865938"/>
    <w:rsid w:val="00886A86"/>
    <w:rsid w:val="00895873"/>
    <w:rsid w:val="008A76BF"/>
    <w:rsid w:val="008C5C85"/>
    <w:rsid w:val="008C6C48"/>
    <w:rsid w:val="008D0954"/>
    <w:rsid w:val="008F5E34"/>
    <w:rsid w:val="009039A2"/>
    <w:rsid w:val="009057DE"/>
    <w:rsid w:val="00905912"/>
    <w:rsid w:val="009363B5"/>
    <w:rsid w:val="00943F83"/>
    <w:rsid w:val="00952F0A"/>
    <w:rsid w:val="0095606C"/>
    <w:rsid w:val="00973743"/>
    <w:rsid w:val="009901CA"/>
    <w:rsid w:val="009B27B3"/>
    <w:rsid w:val="009B39A3"/>
    <w:rsid w:val="009D192A"/>
    <w:rsid w:val="009D2A18"/>
    <w:rsid w:val="009D7CB9"/>
    <w:rsid w:val="009E0BA4"/>
    <w:rsid w:val="009F39DA"/>
    <w:rsid w:val="00A035AE"/>
    <w:rsid w:val="00A11B22"/>
    <w:rsid w:val="00A1595A"/>
    <w:rsid w:val="00A15EC3"/>
    <w:rsid w:val="00A23DEF"/>
    <w:rsid w:val="00A32532"/>
    <w:rsid w:val="00A41AA3"/>
    <w:rsid w:val="00A431C7"/>
    <w:rsid w:val="00A67A69"/>
    <w:rsid w:val="00A856E0"/>
    <w:rsid w:val="00A872FB"/>
    <w:rsid w:val="00A917B9"/>
    <w:rsid w:val="00A92D77"/>
    <w:rsid w:val="00AB196D"/>
    <w:rsid w:val="00AB1CF9"/>
    <w:rsid w:val="00AC56E6"/>
    <w:rsid w:val="00AC66AB"/>
    <w:rsid w:val="00AD7EB4"/>
    <w:rsid w:val="00AE1F98"/>
    <w:rsid w:val="00AF2664"/>
    <w:rsid w:val="00B0553D"/>
    <w:rsid w:val="00B1572C"/>
    <w:rsid w:val="00B246DF"/>
    <w:rsid w:val="00B2616B"/>
    <w:rsid w:val="00B43076"/>
    <w:rsid w:val="00B64385"/>
    <w:rsid w:val="00B64E7D"/>
    <w:rsid w:val="00B65909"/>
    <w:rsid w:val="00B7350E"/>
    <w:rsid w:val="00B7567C"/>
    <w:rsid w:val="00B75779"/>
    <w:rsid w:val="00B869EC"/>
    <w:rsid w:val="00B94213"/>
    <w:rsid w:val="00B95DD7"/>
    <w:rsid w:val="00BA3985"/>
    <w:rsid w:val="00BA49CA"/>
    <w:rsid w:val="00BA53F6"/>
    <w:rsid w:val="00BB3717"/>
    <w:rsid w:val="00BB620F"/>
    <w:rsid w:val="00BB6DDA"/>
    <w:rsid w:val="00BC0569"/>
    <w:rsid w:val="00BC22D8"/>
    <w:rsid w:val="00BD2AC4"/>
    <w:rsid w:val="00BE0301"/>
    <w:rsid w:val="00BE1EA0"/>
    <w:rsid w:val="00BE6407"/>
    <w:rsid w:val="00BF6C1F"/>
    <w:rsid w:val="00C43FB1"/>
    <w:rsid w:val="00C55237"/>
    <w:rsid w:val="00C84EEB"/>
    <w:rsid w:val="00CA40CB"/>
    <w:rsid w:val="00CC38EE"/>
    <w:rsid w:val="00CD05F9"/>
    <w:rsid w:val="00D06D92"/>
    <w:rsid w:val="00D10606"/>
    <w:rsid w:val="00D128B1"/>
    <w:rsid w:val="00D3145A"/>
    <w:rsid w:val="00D435F2"/>
    <w:rsid w:val="00D52996"/>
    <w:rsid w:val="00D529F0"/>
    <w:rsid w:val="00D55D35"/>
    <w:rsid w:val="00DB53A9"/>
    <w:rsid w:val="00DF240C"/>
    <w:rsid w:val="00DF465F"/>
    <w:rsid w:val="00E20223"/>
    <w:rsid w:val="00E222D1"/>
    <w:rsid w:val="00E34AC7"/>
    <w:rsid w:val="00E35D02"/>
    <w:rsid w:val="00E3784F"/>
    <w:rsid w:val="00E40E96"/>
    <w:rsid w:val="00E610BF"/>
    <w:rsid w:val="00E729ED"/>
    <w:rsid w:val="00E72BD0"/>
    <w:rsid w:val="00E745DC"/>
    <w:rsid w:val="00EA3B32"/>
    <w:rsid w:val="00ED06B2"/>
    <w:rsid w:val="00EE7485"/>
    <w:rsid w:val="00EF1A09"/>
    <w:rsid w:val="00F17778"/>
    <w:rsid w:val="00F27FD4"/>
    <w:rsid w:val="00F3503B"/>
    <w:rsid w:val="00F85509"/>
    <w:rsid w:val="00FA660C"/>
    <w:rsid w:val="00FB159E"/>
    <w:rsid w:val="00FB4420"/>
    <w:rsid w:val="00FC5E3B"/>
    <w:rsid w:val="00FC79E3"/>
    <w:rsid w:val="00FD4083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A"/>
    <w:rPr>
      <w:sz w:val="24"/>
      <w:szCs w:val="24"/>
    </w:rPr>
  </w:style>
  <w:style w:type="paragraph" w:styleId="Ttulo1">
    <w:name w:val="heading 1"/>
    <w:basedOn w:val="Normal"/>
    <w:next w:val="Normal"/>
    <w:qFormat/>
    <w:rsid w:val="0006016A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06016A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06016A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601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016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6016A"/>
  </w:style>
  <w:style w:type="paragraph" w:styleId="Corpodetexto">
    <w:name w:val="Body Text"/>
    <w:basedOn w:val="Normal"/>
    <w:semiHidden/>
    <w:rsid w:val="0006016A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06016A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060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601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A"/>
    <w:rPr>
      <w:sz w:val="24"/>
      <w:szCs w:val="24"/>
    </w:rPr>
  </w:style>
  <w:style w:type="paragraph" w:styleId="Ttulo1">
    <w:name w:val="heading 1"/>
    <w:basedOn w:val="Normal"/>
    <w:next w:val="Normal"/>
    <w:qFormat/>
    <w:rsid w:val="0006016A"/>
    <w:pPr>
      <w:keepNext/>
      <w:autoSpaceDE w:val="0"/>
      <w:autoSpaceDN w:val="0"/>
      <w:adjustRightInd w:val="0"/>
      <w:outlineLvl w:val="0"/>
    </w:pPr>
    <w:rPr>
      <w:b/>
      <w:bCs/>
      <w:color w:val="000000"/>
      <w:szCs w:val="21"/>
    </w:rPr>
  </w:style>
  <w:style w:type="paragraph" w:styleId="Ttulo2">
    <w:name w:val="heading 2"/>
    <w:basedOn w:val="Normal"/>
    <w:next w:val="Normal"/>
    <w:qFormat/>
    <w:rsid w:val="0006016A"/>
    <w:pPr>
      <w:keepNext/>
      <w:autoSpaceDE w:val="0"/>
      <w:autoSpaceDN w:val="0"/>
      <w:adjustRightInd w:val="0"/>
      <w:jc w:val="both"/>
      <w:outlineLvl w:val="1"/>
    </w:pPr>
    <w:rPr>
      <w:b/>
      <w:bCs/>
      <w:color w:val="000000"/>
      <w:szCs w:val="21"/>
    </w:rPr>
  </w:style>
  <w:style w:type="paragraph" w:styleId="Ttulo3">
    <w:name w:val="heading 3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1"/>
    </w:rPr>
  </w:style>
  <w:style w:type="paragraph" w:styleId="Ttulo4">
    <w:name w:val="heading 4"/>
    <w:basedOn w:val="Normal"/>
    <w:next w:val="Normal"/>
    <w:qFormat/>
    <w:rsid w:val="0006016A"/>
    <w:pPr>
      <w:keepNext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rsid w:val="0006016A"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szCs w:val="21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601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016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6016A"/>
  </w:style>
  <w:style w:type="paragraph" w:styleId="Corpodetexto">
    <w:name w:val="Body Text"/>
    <w:basedOn w:val="Normal"/>
    <w:semiHidden/>
    <w:rsid w:val="0006016A"/>
    <w:pPr>
      <w:autoSpaceDE w:val="0"/>
      <w:autoSpaceDN w:val="0"/>
      <w:adjustRightInd w:val="0"/>
      <w:jc w:val="both"/>
    </w:pPr>
    <w:rPr>
      <w:color w:val="FF0000"/>
      <w:szCs w:val="21"/>
    </w:rPr>
  </w:style>
  <w:style w:type="character" w:customStyle="1" w:styleId="CabealhoChar">
    <w:name w:val="Cabeçalho Char"/>
    <w:rsid w:val="0006016A"/>
    <w:rPr>
      <w:sz w:val="24"/>
      <w:szCs w:val="24"/>
    </w:rPr>
  </w:style>
  <w:style w:type="paragraph" w:styleId="Textodebalo">
    <w:name w:val="Balloon Text"/>
    <w:basedOn w:val="Normal"/>
    <w:semiHidden/>
    <w:unhideWhenUsed/>
    <w:rsid w:val="00060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601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6975-262E-48DD-B99B-0C9A590C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725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DO PREGÃO PRESENCIAL Nº 001/2007</vt:lpstr>
    </vt:vector>
  </TitlesOfParts>
  <Company>Departamento de Água e Esgoto de Americana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DO PREGÃO PRESENCIAL Nº 001/2007</dc:title>
  <dc:creator>José Reinaldo Oliveira Moura</dc:creator>
  <cp:lastModifiedBy>José Reinaldo Oliveira Moura</cp:lastModifiedBy>
  <cp:revision>3</cp:revision>
  <cp:lastPrinted>2013-10-18T20:18:00Z</cp:lastPrinted>
  <dcterms:created xsi:type="dcterms:W3CDTF">2013-10-18T15:59:00Z</dcterms:created>
  <dcterms:modified xsi:type="dcterms:W3CDTF">2013-10-18T20:22:00Z</dcterms:modified>
</cp:coreProperties>
</file>